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1CAF" w14:textId="77777777" w:rsidR="00016939" w:rsidRDefault="00016939" w:rsidP="00FB6EC1">
      <w:pPr>
        <w:spacing w:before="31" w:line="259" w:lineRule="auto"/>
        <w:ind w:left="5040"/>
        <w:jc w:val="both"/>
        <w:rPr>
          <w:b/>
        </w:rPr>
      </w:pPr>
    </w:p>
    <w:p w14:paraId="1F4A4460" w14:textId="77777777" w:rsidR="00016939" w:rsidRDefault="00016939" w:rsidP="00FB6EC1">
      <w:pPr>
        <w:spacing w:before="31" w:line="259" w:lineRule="auto"/>
        <w:ind w:left="5040"/>
        <w:jc w:val="both"/>
        <w:rPr>
          <w:b/>
        </w:rPr>
      </w:pPr>
    </w:p>
    <w:p w14:paraId="09E1F44B" w14:textId="79ED4A59" w:rsidR="00D02FF4" w:rsidRDefault="00D02FF4" w:rsidP="00FB6EC1">
      <w:pPr>
        <w:spacing w:before="31" w:line="259" w:lineRule="auto"/>
        <w:ind w:left="5040"/>
        <w:jc w:val="both"/>
        <w:rPr>
          <w:b/>
          <w:spacing w:val="-2"/>
        </w:rPr>
      </w:pPr>
      <w:r>
        <w:rPr>
          <w:b/>
        </w:rPr>
        <w:t>Załącznik</w:t>
      </w:r>
      <w:r>
        <w:rPr>
          <w:b/>
          <w:spacing w:val="-3"/>
        </w:rPr>
        <w:t xml:space="preserve"> </w:t>
      </w:r>
      <w:r>
        <w:rPr>
          <w:b/>
        </w:rPr>
        <w:t>nr</w:t>
      </w:r>
      <w:r>
        <w:rPr>
          <w:b/>
          <w:spacing w:val="-4"/>
        </w:rPr>
        <w:t xml:space="preserve"> </w:t>
      </w:r>
      <w:r>
        <w:rPr>
          <w:b/>
        </w:rPr>
        <w:t>6</w:t>
      </w:r>
      <w:r>
        <w:rPr>
          <w:b/>
          <w:spacing w:val="-4"/>
        </w:rPr>
        <w:t xml:space="preserve"> </w:t>
      </w:r>
      <w:r>
        <w:rPr>
          <w:b/>
        </w:rPr>
        <w:t>do</w:t>
      </w:r>
      <w:r>
        <w:rPr>
          <w:b/>
          <w:spacing w:val="-4"/>
        </w:rPr>
        <w:t xml:space="preserve"> </w:t>
      </w:r>
      <w:r>
        <w:rPr>
          <w:b/>
        </w:rPr>
        <w:t>zapytania</w:t>
      </w:r>
      <w:r>
        <w:rPr>
          <w:b/>
          <w:spacing w:val="-3"/>
        </w:rPr>
        <w:t xml:space="preserve"> </w:t>
      </w:r>
      <w:r>
        <w:rPr>
          <w:b/>
          <w:spacing w:val="-2"/>
        </w:rPr>
        <w:t>ofertowego</w:t>
      </w:r>
      <w:r w:rsidR="001038EE">
        <w:rPr>
          <w:b/>
          <w:spacing w:val="-2"/>
        </w:rPr>
        <w:t xml:space="preserve"> OZ/1/202</w:t>
      </w:r>
      <w:r w:rsidR="00A62460">
        <w:rPr>
          <w:b/>
          <w:spacing w:val="-2"/>
        </w:rPr>
        <w:t>6</w:t>
      </w:r>
    </w:p>
    <w:p w14:paraId="46B8AA8D" w14:textId="6D55A683" w:rsidR="00146C9F" w:rsidRDefault="00D02FF4" w:rsidP="00FB6EC1">
      <w:pPr>
        <w:spacing w:before="31" w:line="259" w:lineRule="auto"/>
        <w:ind w:left="5040"/>
        <w:jc w:val="both"/>
        <w:rPr>
          <w:b/>
        </w:rPr>
      </w:pPr>
      <w:r>
        <w:rPr>
          <w:b/>
        </w:rPr>
        <w:tab/>
      </w:r>
    </w:p>
    <w:p w14:paraId="3573BDBD" w14:textId="77777777" w:rsidR="00146C9F" w:rsidRDefault="00D02FF4" w:rsidP="00FB6EC1">
      <w:pPr>
        <w:spacing w:before="1" w:line="259" w:lineRule="auto"/>
        <w:ind w:left="364" w:right="358"/>
        <w:jc w:val="center"/>
        <w:rPr>
          <w:b/>
        </w:rPr>
      </w:pPr>
      <w:r>
        <w:rPr>
          <w:b/>
        </w:rPr>
        <w:t>Umowa</w:t>
      </w:r>
      <w:r>
        <w:rPr>
          <w:b/>
          <w:spacing w:val="-3"/>
        </w:rPr>
        <w:t xml:space="preserve"> </w:t>
      </w:r>
      <w:r>
        <w:rPr>
          <w:b/>
        </w:rPr>
        <w:t>nr</w:t>
      </w:r>
      <w:r>
        <w:rPr>
          <w:b/>
          <w:spacing w:val="-2"/>
        </w:rPr>
        <w:t xml:space="preserve"> </w:t>
      </w:r>
      <w:r>
        <w:rPr>
          <w:b/>
          <w:spacing w:val="-5"/>
        </w:rPr>
        <w:t>…….</w:t>
      </w:r>
    </w:p>
    <w:p w14:paraId="3442BF52" w14:textId="77777777" w:rsidR="00146C9F" w:rsidRDefault="00146C9F" w:rsidP="00FB6EC1">
      <w:pPr>
        <w:pStyle w:val="Tekstpodstawowy"/>
        <w:spacing w:line="259" w:lineRule="auto"/>
        <w:ind w:left="0"/>
        <w:jc w:val="left"/>
        <w:rPr>
          <w:b/>
        </w:rPr>
      </w:pPr>
    </w:p>
    <w:p w14:paraId="7FB28773" w14:textId="47230660" w:rsidR="00146C9F" w:rsidRDefault="00D02FF4" w:rsidP="00FB6EC1">
      <w:pPr>
        <w:tabs>
          <w:tab w:val="left" w:leader="dot" w:pos="2677"/>
        </w:tabs>
        <w:spacing w:line="259" w:lineRule="auto"/>
        <w:ind w:left="117"/>
        <w:jc w:val="both"/>
      </w:pPr>
      <w:r>
        <w:t>zawarta</w:t>
      </w:r>
      <w:r>
        <w:rPr>
          <w:spacing w:val="-3"/>
        </w:rPr>
        <w:t xml:space="preserve"> </w:t>
      </w:r>
      <w:r>
        <w:t>w</w:t>
      </w:r>
      <w:r>
        <w:rPr>
          <w:spacing w:val="1"/>
        </w:rPr>
        <w:t xml:space="preserve"> </w:t>
      </w:r>
      <w:r>
        <w:rPr>
          <w:spacing w:val="-4"/>
        </w:rPr>
        <w:t>dniu</w:t>
      </w:r>
      <w:r>
        <w:tab/>
      </w:r>
      <w:r>
        <w:rPr>
          <w:b/>
        </w:rPr>
        <w:t>202</w:t>
      </w:r>
      <w:r w:rsidR="00A62460">
        <w:rPr>
          <w:b/>
        </w:rPr>
        <w:t>6</w:t>
      </w:r>
      <w:r>
        <w:rPr>
          <w:b/>
          <w:spacing w:val="-3"/>
        </w:rPr>
        <w:t xml:space="preserve"> </w:t>
      </w:r>
      <w:r>
        <w:rPr>
          <w:b/>
        </w:rPr>
        <w:t xml:space="preserve">r. </w:t>
      </w:r>
      <w:r>
        <w:rPr>
          <w:spacing w:val="-2"/>
        </w:rPr>
        <w:t>pomiędzy:</w:t>
      </w:r>
    </w:p>
    <w:p w14:paraId="7F033EBC" w14:textId="77777777" w:rsidR="00146C9F" w:rsidRDefault="00146C9F" w:rsidP="00FB6EC1">
      <w:pPr>
        <w:pStyle w:val="Tekstpodstawowy"/>
        <w:spacing w:line="259" w:lineRule="auto"/>
        <w:ind w:left="0"/>
        <w:jc w:val="left"/>
      </w:pPr>
    </w:p>
    <w:p w14:paraId="3A8AAB28" w14:textId="277E84E7" w:rsidR="00146C9F" w:rsidRDefault="00D02FF4" w:rsidP="00FB6EC1">
      <w:pPr>
        <w:spacing w:line="259" w:lineRule="auto"/>
        <w:ind w:left="117" w:right="104"/>
        <w:jc w:val="both"/>
      </w:pPr>
      <w:r>
        <w:rPr>
          <w:b/>
        </w:rPr>
        <w:t>Rzymskokatolicką Parafią p.w. Św. Antoniego z Padwy, Wirów, al. Jana Pawła II, 08-304 Jabłonna Lacka,</w:t>
      </w:r>
      <w:r>
        <w:rPr>
          <w:b/>
          <w:spacing w:val="40"/>
        </w:rPr>
        <w:t xml:space="preserve"> </w:t>
      </w:r>
      <w:r>
        <w:t>zwaną w dalszej części Umowy „Zamawiającym”,</w:t>
      </w:r>
      <w:r>
        <w:rPr>
          <w:spacing w:val="40"/>
        </w:rPr>
        <w:t xml:space="preserve"> </w:t>
      </w:r>
      <w:r>
        <w:t>reprezentowaną</w:t>
      </w:r>
      <w:r>
        <w:rPr>
          <w:spacing w:val="40"/>
        </w:rPr>
        <w:t xml:space="preserve"> </w:t>
      </w:r>
      <w:r>
        <w:t>przez:</w:t>
      </w:r>
      <w:r>
        <w:rPr>
          <w:spacing w:val="40"/>
        </w:rPr>
        <w:t xml:space="preserve"> </w:t>
      </w:r>
      <w:r>
        <w:rPr>
          <w:b/>
        </w:rPr>
        <w:t>Ks. Pawła Solkę</w:t>
      </w:r>
      <w:r>
        <w:rPr>
          <w:b/>
          <w:spacing w:val="40"/>
        </w:rPr>
        <w:t xml:space="preserve"> </w:t>
      </w:r>
      <w:r>
        <w:rPr>
          <w:b/>
        </w:rPr>
        <w:t xml:space="preserve">- Proboszcza </w:t>
      </w:r>
      <w:r>
        <w:t>zwaną dalej „Zamawiającym”,</w:t>
      </w:r>
    </w:p>
    <w:p w14:paraId="74D4F6EB" w14:textId="77777777" w:rsidR="00146C9F" w:rsidRDefault="00D02FF4" w:rsidP="00FB6EC1">
      <w:pPr>
        <w:pStyle w:val="Tekstpodstawowy"/>
        <w:spacing w:before="268" w:line="259" w:lineRule="auto"/>
        <w:ind w:left="117"/>
      </w:pPr>
      <w:r>
        <w:rPr>
          <w:spacing w:val="-10"/>
        </w:rPr>
        <w:t>a</w:t>
      </w:r>
    </w:p>
    <w:p w14:paraId="4A5EF647" w14:textId="77777777" w:rsidR="00767452" w:rsidRDefault="00D02FF4" w:rsidP="00FB6EC1">
      <w:pPr>
        <w:pStyle w:val="Tekstpodstawowy"/>
        <w:tabs>
          <w:tab w:val="left" w:pos="6521"/>
          <w:tab w:val="left" w:pos="9285"/>
        </w:tabs>
        <w:spacing w:line="259" w:lineRule="auto"/>
        <w:ind w:left="117"/>
        <w:rPr>
          <w:rFonts w:ascii="Times New Roman" w:hAnsi="Times New Roman"/>
        </w:rPr>
      </w:pPr>
      <w:r>
        <w:rPr>
          <w:spacing w:val="-2"/>
        </w:rPr>
        <w:t>…………………………………………………………………………………………</w:t>
      </w:r>
      <w:r w:rsidR="00767452">
        <w:rPr>
          <w:spacing w:val="-2"/>
        </w:rPr>
        <w:t>…</w:t>
      </w:r>
      <w:r w:rsidR="00767452">
        <w:t>………………………………</w:t>
      </w:r>
      <w:r>
        <w:rPr>
          <w:spacing w:val="-2"/>
        </w:rPr>
        <w:t>reprezentowanym</w:t>
      </w:r>
      <w:r w:rsidR="00767452">
        <w:t xml:space="preserve"> </w:t>
      </w:r>
      <w:r>
        <w:rPr>
          <w:spacing w:val="-2"/>
        </w:rPr>
        <w:t>przez</w:t>
      </w:r>
      <w:r>
        <w:rPr>
          <w:spacing w:val="-10"/>
        </w:rPr>
        <w:t>…</w:t>
      </w:r>
      <w:r w:rsidR="00767452">
        <w:rPr>
          <w:rFonts w:ascii="Times New Roman" w:hAnsi="Times New Roman"/>
        </w:rPr>
        <w:t>……………………….</w:t>
      </w:r>
    </w:p>
    <w:p w14:paraId="20E66E1F" w14:textId="58C2F5DD" w:rsidR="00146C9F" w:rsidRDefault="00D02FF4" w:rsidP="00FB6EC1">
      <w:pPr>
        <w:pStyle w:val="Tekstpodstawowy"/>
        <w:tabs>
          <w:tab w:val="left" w:pos="6521"/>
          <w:tab w:val="left" w:pos="9285"/>
        </w:tabs>
        <w:spacing w:line="259" w:lineRule="auto"/>
        <w:ind w:left="117"/>
      </w:pPr>
      <w:r>
        <w:t>zwanym</w:t>
      </w:r>
      <w:r>
        <w:rPr>
          <w:spacing w:val="-7"/>
        </w:rPr>
        <w:t xml:space="preserve"> </w:t>
      </w:r>
      <w:r>
        <w:t>dalej</w:t>
      </w:r>
      <w:r>
        <w:rPr>
          <w:spacing w:val="-7"/>
        </w:rPr>
        <w:t xml:space="preserve"> </w:t>
      </w:r>
      <w:r>
        <w:rPr>
          <w:spacing w:val="-2"/>
        </w:rPr>
        <w:t>„Wykonawcą”</w:t>
      </w:r>
    </w:p>
    <w:p w14:paraId="431B673D" w14:textId="77777777" w:rsidR="00146C9F" w:rsidRDefault="00146C9F" w:rsidP="00FB6EC1">
      <w:pPr>
        <w:pStyle w:val="Tekstpodstawowy"/>
        <w:spacing w:line="259" w:lineRule="auto"/>
        <w:ind w:left="0"/>
      </w:pPr>
    </w:p>
    <w:p w14:paraId="0D54700C" w14:textId="48173AB4" w:rsidR="00146C9F" w:rsidRDefault="00D02FF4" w:rsidP="00FB6EC1">
      <w:pPr>
        <w:pStyle w:val="Tekstpodstawowy"/>
        <w:spacing w:line="259" w:lineRule="auto"/>
        <w:ind w:left="117"/>
      </w:pPr>
      <w:r>
        <w:t>Zgodnie</w:t>
      </w:r>
      <w:r>
        <w:rPr>
          <w:spacing w:val="40"/>
        </w:rPr>
        <w:t xml:space="preserve"> </w:t>
      </w:r>
      <w:r>
        <w:t>z</w:t>
      </w:r>
      <w:r>
        <w:rPr>
          <w:spacing w:val="40"/>
        </w:rPr>
        <w:t xml:space="preserve"> </w:t>
      </w:r>
      <w:r>
        <w:t>postępowaniem</w:t>
      </w:r>
      <w:r>
        <w:rPr>
          <w:spacing w:val="39"/>
        </w:rPr>
        <w:t xml:space="preserve"> </w:t>
      </w:r>
      <w:r>
        <w:t>zakupowym</w:t>
      </w:r>
      <w:r>
        <w:rPr>
          <w:spacing w:val="39"/>
        </w:rPr>
        <w:t xml:space="preserve"> </w:t>
      </w:r>
      <w:r>
        <w:t>o</w:t>
      </w:r>
      <w:r>
        <w:rPr>
          <w:spacing w:val="40"/>
        </w:rPr>
        <w:t xml:space="preserve"> </w:t>
      </w:r>
      <w:r>
        <w:t>udzielenie</w:t>
      </w:r>
      <w:r>
        <w:rPr>
          <w:spacing w:val="39"/>
        </w:rPr>
        <w:t xml:space="preserve"> </w:t>
      </w:r>
      <w:r>
        <w:t>zamówienia</w:t>
      </w:r>
      <w:r>
        <w:rPr>
          <w:spacing w:val="40"/>
        </w:rPr>
        <w:t xml:space="preserve"> </w:t>
      </w:r>
      <w:r>
        <w:t>nr</w:t>
      </w:r>
      <w:r>
        <w:rPr>
          <w:spacing w:val="40"/>
        </w:rPr>
        <w:t xml:space="preserve"> </w:t>
      </w:r>
      <w:r>
        <w:t>OZ/1/202</w:t>
      </w:r>
      <w:r w:rsidR="00A62460">
        <w:t>6</w:t>
      </w:r>
      <w:r>
        <w:rPr>
          <w:spacing w:val="40"/>
        </w:rPr>
        <w:t xml:space="preserve"> </w:t>
      </w:r>
      <w:r>
        <w:t>przeprowadzonym</w:t>
      </w:r>
      <w:r>
        <w:rPr>
          <w:spacing w:val="40"/>
        </w:rPr>
        <w:t xml:space="preserve"> </w:t>
      </w:r>
      <w:r>
        <w:t>w</w:t>
      </w:r>
      <w:r>
        <w:rPr>
          <w:spacing w:val="40"/>
        </w:rPr>
        <w:t> </w:t>
      </w:r>
      <w:r>
        <w:t>trybie zapytania</w:t>
      </w:r>
      <w:r>
        <w:rPr>
          <w:spacing w:val="65"/>
        </w:rPr>
        <w:t xml:space="preserve"> </w:t>
      </w:r>
      <w:r>
        <w:t>ofertowego</w:t>
      </w:r>
      <w:r>
        <w:rPr>
          <w:spacing w:val="67"/>
        </w:rPr>
        <w:t xml:space="preserve"> </w:t>
      </w:r>
      <w:r>
        <w:t>„Zamawiający”</w:t>
      </w:r>
      <w:r>
        <w:rPr>
          <w:spacing w:val="72"/>
        </w:rPr>
        <w:t xml:space="preserve"> </w:t>
      </w:r>
      <w:r>
        <w:t>zleca</w:t>
      </w:r>
      <w:r>
        <w:rPr>
          <w:spacing w:val="72"/>
        </w:rPr>
        <w:t xml:space="preserve"> </w:t>
      </w:r>
      <w:r>
        <w:t>a</w:t>
      </w:r>
      <w:r>
        <w:rPr>
          <w:spacing w:val="66"/>
        </w:rPr>
        <w:t xml:space="preserve"> </w:t>
      </w:r>
      <w:r>
        <w:t>„Wykonawca”</w:t>
      </w:r>
      <w:r>
        <w:rPr>
          <w:spacing w:val="69"/>
        </w:rPr>
        <w:t xml:space="preserve"> </w:t>
      </w:r>
      <w:r>
        <w:t>przyjmuje</w:t>
      </w:r>
      <w:r>
        <w:rPr>
          <w:spacing w:val="72"/>
        </w:rPr>
        <w:t xml:space="preserve"> </w:t>
      </w:r>
      <w:r>
        <w:t>do</w:t>
      </w:r>
      <w:r>
        <w:rPr>
          <w:spacing w:val="70"/>
        </w:rPr>
        <w:t xml:space="preserve"> </w:t>
      </w:r>
      <w:r>
        <w:t>wykonania</w:t>
      </w:r>
      <w:r>
        <w:rPr>
          <w:spacing w:val="68"/>
        </w:rPr>
        <w:t xml:space="preserve"> </w:t>
      </w:r>
      <w:r>
        <w:t>inwestycje</w:t>
      </w:r>
      <w:r>
        <w:rPr>
          <w:spacing w:val="70"/>
        </w:rPr>
        <w:t xml:space="preserve"> </w:t>
      </w:r>
      <w:r>
        <w:rPr>
          <w:spacing w:val="-5"/>
        </w:rPr>
        <w:t>pn.</w:t>
      </w:r>
      <w:r w:rsidR="00A773B4">
        <w:rPr>
          <w:spacing w:val="-5"/>
        </w:rPr>
        <w:t>:</w:t>
      </w:r>
    </w:p>
    <w:p w14:paraId="7B5B2A83" w14:textId="155B40C0" w:rsidR="00146C9F" w:rsidRDefault="00B37318" w:rsidP="00FB6EC1">
      <w:pPr>
        <w:spacing w:before="1" w:line="259" w:lineRule="auto"/>
        <w:ind w:left="117"/>
        <w:jc w:val="both"/>
        <w:rPr>
          <w:b/>
        </w:rPr>
      </w:pPr>
      <w:r w:rsidRPr="00B37318">
        <w:rPr>
          <w:b/>
          <w:bCs/>
        </w:rPr>
        <w:t>„Wirów, budynek dawnej plebanii w Zespole Klasztornym, 1883 rok - Renowacja”</w:t>
      </w:r>
      <w:r>
        <w:rPr>
          <w:b/>
          <w:bCs/>
        </w:rPr>
        <w:t xml:space="preserve"> </w:t>
      </w:r>
      <w:r w:rsidR="00D02FF4" w:rsidRPr="00A773B4">
        <w:rPr>
          <w:bCs/>
        </w:rPr>
        <w:t>dofina</w:t>
      </w:r>
      <w:r w:rsidR="00A62460">
        <w:rPr>
          <w:bCs/>
        </w:rPr>
        <w:t>n</w:t>
      </w:r>
      <w:r w:rsidR="00D02FF4" w:rsidRPr="00A773B4">
        <w:rPr>
          <w:bCs/>
        </w:rPr>
        <w:t>sowaną</w:t>
      </w:r>
      <w:r w:rsidR="00A62460">
        <w:rPr>
          <w:bCs/>
        </w:rPr>
        <w:t xml:space="preserve"> </w:t>
      </w:r>
      <w:r w:rsidR="00A62460" w:rsidRPr="00ED127C">
        <w:t>ze środków pozostających w dyspozycji Ministra Kultury i</w:t>
      </w:r>
      <w:r w:rsidR="00A62460">
        <w:t xml:space="preserve"> </w:t>
      </w:r>
      <w:r w:rsidR="00A62460" w:rsidRPr="00ED127C">
        <w:t>Dziedzictwa Narodowego w ramach programu</w:t>
      </w:r>
      <w:r w:rsidR="00A62460">
        <w:t xml:space="preserve"> „</w:t>
      </w:r>
      <w:r w:rsidR="00A62460" w:rsidRPr="00ED127C">
        <w:t>Ochrona zabytków nieruchomych i ruchomych 2026</w:t>
      </w:r>
      <w:r w:rsidR="00A62460">
        <w:t>”.</w:t>
      </w:r>
    </w:p>
    <w:p w14:paraId="737ADF98" w14:textId="77777777" w:rsidR="00146C9F" w:rsidRDefault="00146C9F" w:rsidP="00FB6EC1">
      <w:pPr>
        <w:pStyle w:val="Tekstpodstawowy"/>
        <w:spacing w:line="259" w:lineRule="auto"/>
        <w:ind w:left="0"/>
        <w:rPr>
          <w:b/>
        </w:rPr>
      </w:pPr>
    </w:p>
    <w:p w14:paraId="4BE0BBBC"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1</w:t>
      </w:r>
    </w:p>
    <w:p w14:paraId="078EFC55" w14:textId="77777777" w:rsidR="00146C9F" w:rsidRDefault="00D02FF4" w:rsidP="00FB6EC1">
      <w:pPr>
        <w:pStyle w:val="Nagwek1"/>
        <w:spacing w:line="259" w:lineRule="auto"/>
        <w:ind w:left="367"/>
      </w:pPr>
      <w:r>
        <w:t>PRZEDMIOT</w:t>
      </w:r>
      <w:r>
        <w:rPr>
          <w:spacing w:val="-7"/>
        </w:rPr>
        <w:t xml:space="preserve"> </w:t>
      </w:r>
      <w:r>
        <w:rPr>
          <w:spacing w:val="-2"/>
        </w:rPr>
        <w:t>UMOWY</w:t>
      </w:r>
    </w:p>
    <w:p w14:paraId="72FB1AFB" w14:textId="77777777" w:rsidR="00A62460" w:rsidRDefault="00A62460" w:rsidP="00FB6EC1">
      <w:pPr>
        <w:pStyle w:val="Akapitzlist"/>
        <w:numPr>
          <w:ilvl w:val="0"/>
          <w:numId w:val="11"/>
        </w:numPr>
        <w:tabs>
          <w:tab w:val="left" w:pos="398"/>
          <w:tab w:val="left" w:pos="400"/>
        </w:tabs>
        <w:spacing w:line="259" w:lineRule="auto"/>
        <w:ind w:right="105"/>
      </w:pPr>
      <w:r w:rsidRPr="00ED127C">
        <w:t xml:space="preserve">Przedmiotem inwestycji jest renowacja zabytkowej plebanii zlokalizowanej na działkach nr </w:t>
      </w:r>
      <w:proofErr w:type="spellStart"/>
      <w:r w:rsidRPr="00ED127C">
        <w:t>ewid</w:t>
      </w:r>
      <w:proofErr w:type="spellEnd"/>
      <w:r w:rsidRPr="00ED127C">
        <w:t>. 164 i 583 w miejscowości Wirów,</w:t>
      </w:r>
      <w:r>
        <w:t xml:space="preserve"> </w:t>
      </w:r>
      <w:r w:rsidRPr="00ED127C">
        <w:t>wpisanej do rejestru zabytków</w:t>
      </w:r>
      <w:r>
        <w:t xml:space="preserve">. </w:t>
      </w:r>
    </w:p>
    <w:p w14:paraId="76EC777D" w14:textId="63A48243" w:rsidR="00146C9F" w:rsidRDefault="00D02FF4" w:rsidP="00FB6EC1">
      <w:pPr>
        <w:pStyle w:val="Akapitzlist"/>
        <w:numPr>
          <w:ilvl w:val="0"/>
          <w:numId w:val="11"/>
        </w:numPr>
        <w:tabs>
          <w:tab w:val="left" w:pos="398"/>
          <w:tab w:val="left" w:pos="400"/>
        </w:tabs>
        <w:spacing w:line="259" w:lineRule="auto"/>
        <w:ind w:right="105"/>
      </w:pPr>
      <w:r>
        <w:t xml:space="preserve">Szczegółowy zakres prac został określony w dokumentacji projektowej, przedmiarze robót </w:t>
      </w:r>
      <w:r w:rsidR="00562F74">
        <w:t xml:space="preserve">oraz </w:t>
      </w:r>
      <w:r>
        <w:t xml:space="preserve">pozwoleniu na budowę nr </w:t>
      </w:r>
      <w:r w:rsidR="00A62460">
        <w:t>51</w:t>
      </w:r>
      <w:r>
        <w:t>/202</w:t>
      </w:r>
      <w:r w:rsidR="00A773B4">
        <w:t>4</w:t>
      </w:r>
      <w:r>
        <w:t xml:space="preserve"> z </w:t>
      </w:r>
      <w:r w:rsidR="00A773B4">
        <w:t>2</w:t>
      </w:r>
      <w:r w:rsidR="00A62460">
        <w:t>2</w:t>
      </w:r>
      <w:r>
        <w:t>.0</w:t>
      </w:r>
      <w:r w:rsidR="00A62460">
        <w:t>2</w:t>
      </w:r>
      <w:r>
        <w:t>.202</w:t>
      </w:r>
      <w:r w:rsidR="00A773B4">
        <w:t>4</w:t>
      </w:r>
      <w:r>
        <w:t xml:space="preserve"> r</w:t>
      </w:r>
      <w:r w:rsidR="00562F74">
        <w:t>.</w:t>
      </w:r>
      <w:r>
        <w:t>, które stanowią załączniki do umowy.</w:t>
      </w:r>
    </w:p>
    <w:p w14:paraId="68B0EEF8" w14:textId="77777777" w:rsidR="00146C9F" w:rsidRDefault="00D02FF4" w:rsidP="00FB6EC1">
      <w:pPr>
        <w:spacing w:before="267" w:line="259" w:lineRule="auto"/>
        <w:ind w:left="364" w:right="358"/>
        <w:jc w:val="center"/>
        <w:rPr>
          <w:b/>
        </w:rPr>
      </w:pPr>
      <w:r>
        <w:rPr>
          <w:b/>
        </w:rPr>
        <w:t>§</w:t>
      </w:r>
      <w:r>
        <w:rPr>
          <w:b/>
          <w:spacing w:val="1"/>
        </w:rPr>
        <w:t xml:space="preserve"> </w:t>
      </w:r>
      <w:r>
        <w:rPr>
          <w:b/>
          <w:spacing w:val="-10"/>
        </w:rPr>
        <w:t>2</w:t>
      </w:r>
    </w:p>
    <w:p w14:paraId="66CC83F9" w14:textId="77777777" w:rsidR="00146C9F" w:rsidRDefault="00D02FF4" w:rsidP="00FB6EC1">
      <w:pPr>
        <w:pStyle w:val="Nagwek1"/>
        <w:spacing w:line="259" w:lineRule="auto"/>
        <w:ind w:left="366"/>
      </w:pPr>
      <w:r>
        <w:rPr>
          <w:spacing w:val="-2"/>
        </w:rPr>
        <w:t>TERMINY</w:t>
      </w:r>
    </w:p>
    <w:p w14:paraId="5F9229E0" w14:textId="01CE51CF" w:rsidR="00146C9F" w:rsidRDefault="00D02FF4" w:rsidP="00FB6EC1">
      <w:pPr>
        <w:pStyle w:val="Tekstpodstawowy"/>
        <w:spacing w:before="1" w:line="259" w:lineRule="auto"/>
        <w:ind w:left="117"/>
      </w:pPr>
      <w:r>
        <w:t>Wykonawca</w:t>
      </w:r>
      <w:r>
        <w:rPr>
          <w:spacing w:val="34"/>
        </w:rPr>
        <w:t xml:space="preserve"> </w:t>
      </w:r>
      <w:r>
        <w:t>jest</w:t>
      </w:r>
      <w:r>
        <w:rPr>
          <w:spacing w:val="36"/>
        </w:rPr>
        <w:t xml:space="preserve"> </w:t>
      </w:r>
      <w:r>
        <w:t>zobowiązany</w:t>
      </w:r>
      <w:r>
        <w:rPr>
          <w:spacing w:val="37"/>
        </w:rPr>
        <w:t xml:space="preserve"> </w:t>
      </w:r>
      <w:r>
        <w:t>wykonać</w:t>
      </w:r>
      <w:r>
        <w:rPr>
          <w:spacing w:val="36"/>
        </w:rPr>
        <w:t xml:space="preserve"> </w:t>
      </w:r>
      <w:r>
        <w:t>przedmiot</w:t>
      </w:r>
      <w:r>
        <w:rPr>
          <w:spacing w:val="36"/>
        </w:rPr>
        <w:t xml:space="preserve"> </w:t>
      </w:r>
      <w:r>
        <w:t>umowy</w:t>
      </w:r>
      <w:r>
        <w:rPr>
          <w:spacing w:val="35"/>
        </w:rPr>
        <w:t xml:space="preserve"> </w:t>
      </w:r>
      <w:r>
        <w:t>do</w:t>
      </w:r>
      <w:r>
        <w:rPr>
          <w:spacing w:val="-3"/>
        </w:rPr>
        <w:t xml:space="preserve"> </w:t>
      </w:r>
      <w:r>
        <w:rPr>
          <w:spacing w:val="-4"/>
        </w:rPr>
        <w:t>dnia</w:t>
      </w:r>
      <w:r w:rsidR="00767452">
        <w:rPr>
          <w:rFonts w:ascii="Times New Roman"/>
        </w:rPr>
        <w:t xml:space="preserve"> </w:t>
      </w:r>
      <w:r w:rsidR="00562F74" w:rsidRPr="00562F74">
        <w:rPr>
          <w:rFonts w:ascii="Times New Roman"/>
          <w:b/>
          <w:bCs/>
        </w:rPr>
        <w:t>30.11.202</w:t>
      </w:r>
      <w:r w:rsidR="002C57D5">
        <w:rPr>
          <w:rFonts w:ascii="Times New Roman"/>
          <w:b/>
          <w:bCs/>
        </w:rPr>
        <w:t>6</w:t>
      </w:r>
      <w:r w:rsidR="00767452" w:rsidRPr="00562F74">
        <w:rPr>
          <w:rFonts w:ascii="Times New Roman"/>
          <w:b/>
          <w:bCs/>
        </w:rPr>
        <w:t>.</w:t>
      </w:r>
      <w:r w:rsidRPr="00562F74">
        <w:rPr>
          <w:b/>
          <w:bCs/>
          <w:spacing w:val="-5"/>
        </w:rPr>
        <w:t>r.</w:t>
      </w:r>
    </w:p>
    <w:p w14:paraId="055D5071" w14:textId="77777777" w:rsidR="00146C9F" w:rsidRDefault="00146C9F" w:rsidP="00FB6EC1">
      <w:pPr>
        <w:pStyle w:val="Tekstpodstawowy"/>
        <w:spacing w:before="1" w:line="259" w:lineRule="auto"/>
        <w:ind w:left="0"/>
        <w:jc w:val="left"/>
      </w:pPr>
    </w:p>
    <w:p w14:paraId="67E3BF43"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3</w:t>
      </w:r>
    </w:p>
    <w:p w14:paraId="272D60BB" w14:textId="77777777" w:rsidR="00146C9F" w:rsidRDefault="00D02FF4" w:rsidP="00FB6EC1">
      <w:pPr>
        <w:pStyle w:val="Nagwek1"/>
        <w:spacing w:line="259" w:lineRule="auto"/>
      </w:pPr>
      <w:r>
        <w:t>OBOWIĄZKI</w:t>
      </w:r>
      <w:r>
        <w:rPr>
          <w:spacing w:val="-8"/>
        </w:rPr>
        <w:t xml:space="preserve"> </w:t>
      </w:r>
      <w:r>
        <w:t>STRON</w:t>
      </w:r>
      <w:r>
        <w:rPr>
          <w:spacing w:val="-6"/>
        </w:rPr>
        <w:t xml:space="preserve"> </w:t>
      </w:r>
      <w:r>
        <w:rPr>
          <w:spacing w:val="-2"/>
        </w:rPr>
        <w:t>UMOWY</w:t>
      </w:r>
    </w:p>
    <w:p w14:paraId="12E4B549" w14:textId="77777777" w:rsidR="00146C9F" w:rsidRDefault="00D02FF4" w:rsidP="00FB6EC1">
      <w:pPr>
        <w:pStyle w:val="Akapitzlist"/>
        <w:numPr>
          <w:ilvl w:val="0"/>
          <w:numId w:val="10"/>
        </w:numPr>
        <w:tabs>
          <w:tab w:val="left" w:pos="475"/>
          <w:tab w:val="left" w:pos="477"/>
        </w:tabs>
        <w:spacing w:line="259" w:lineRule="auto"/>
        <w:ind w:right="108"/>
      </w:pPr>
      <w:r>
        <w:t>Zamawiający i wykonawca wybrany w postępowaniu o udzielenie zamówienia zobowiązani są współdziałać przy wykonaniu umowy w celu należytej realizacji zamówienia.</w:t>
      </w:r>
    </w:p>
    <w:p w14:paraId="6B0B72B4" w14:textId="77777777" w:rsidR="00146C9F" w:rsidRDefault="00D02FF4" w:rsidP="00FB6EC1">
      <w:pPr>
        <w:pStyle w:val="Akapitzlist"/>
        <w:numPr>
          <w:ilvl w:val="0"/>
          <w:numId w:val="10"/>
        </w:numPr>
        <w:tabs>
          <w:tab w:val="left" w:pos="475"/>
        </w:tabs>
        <w:spacing w:line="259" w:lineRule="auto"/>
        <w:ind w:left="475" w:hanging="358"/>
        <w:rPr>
          <w:b/>
        </w:rPr>
      </w:pPr>
      <w:r>
        <w:rPr>
          <w:b/>
        </w:rPr>
        <w:t>Do</w:t>
      </w:r>
      <w:r>
        <w:rPr>
          <w:b/>
          <w:spacing w:val="-6"/>
        </w:rPr>
        <w:t xml:space="preserve"> </w:t>
      </w:r>
      <w:r>
        <w:rPr>
          <w:b/>
        </w:rPr>
        <w:t>obowiązków</w:t>
      </w:r>
      <w:r>
        <w:rPr>
          <w:b/>
          <w:spacing w:val="-7"/>
        </w:rPr>
        <w:t xml:space="preserve"> </w:t>
      </w:r>
      <w:r>
        <w:rPr>
          <w:b/>
        </w:rPr>
        <w:t>zamawiającego</w:t>
      </w:r>
      <w:r>
        <w:rPr>
          <w:b/>
          <w:spacing w:val="-5"/>
        </w:rPr>
        <w:t xml:space="preserve"> </w:t>
      </w:r>
      <w:r>
        <w:rPr>
          <w:b/>
        </w:rPr>
        <w:t>należy,</w:t>
      </w:r>
      <w:r>
        <w:rPr>
          <w:b/>
          <w:spacing w:val="-7"/>
        </w:rPr>
        <w:t xml:space="preserve"> </w:t>
      </w:r>
      <w:r>
        <w:rPr>
          <w:b/>
        </w:rPr>
        <w:t>w</w:t>
      </w:r>
      <w:r>
        <w:rPr>
          <w:b/>
          <w:spacing w:val="-5"/>
        </w:rPr>
        <w:t xml:space="preserve"> </w:t>
      </w:r>
      <w:r>
        <w:rPr>
          <w:b/>
          <w:spacing w:val="-2"/>
        </w:rPr>
        <w:t>szczególności:</w:t>
      </w:r>
    </w:p>
    <w:p w14:paraId="313C64A5" w14:textId="463999F3" w:rsidR="00146C9F" w:rsidRDefault="00D02FF4" w:rsidP="00FB6EC1">
      <w:pPr>
        <w:pStyle w:val="Akapitzlist"/>
        <w:numPr>
          <w:ilvl w:val="0"/>
          <w:numId w:val="12"/>
        </w:numPr>
        <w:tabs>
          <w:tab w:val="left" w:pos="0"/>
        </w:tabs>
        <w:spacing w:line="259" w:lineRule="auto"/>
        <w:ind w:right="111" w:hanging="294"/>
      </w:pPr>
      <w:r>
        <w:t>wprowadzenie wykonawcy na teren robót, w terminie 5 dni roboczych od dnia podpisania umowy,</w:t>
      </w:r>
      <w:r>
        <w:rPr>
          <w:spacing w:val="40"/>
        </w:rPr>
        <w:t xml:space="preserve"> </w:t>
      </w:r>
      <w:r>
        <w:t>z</w:t>
      </w:r>
      <w:r>
        <w:rPr>
          <w:spacing w:val="-2"/>
        </w:rPr>
        <w:t xml:space="preserve"> </w:t>
      </w:r>
      <w:r>
        <w:t>wprowadzenia</w:t>
      </w:r>
      <w:r>
        <w:rPr>
          <w:spacing w:val="-1"/>
        </w:rPr>
        <w:t xml:space="preserve"> </w:t>
      </w:r>
      <w:r>
        <w:t>wykonawcy na</w:t>
      </w:r>
      <w:r>
        <w:rPr>
          <w:spacing w:val="-1"/>
        </w:rPr>
        <w:t xml:space="preserve"> </w:t>
      </w:r>
      <w:r>
        <w:t>teren</w:t>
      </w:r>
      <w:r>
        <w:rPr>
          <w:spacing w:val="-1"/>
        </w:rPr>
        <w:t xml:space="preserve"> </w:t>
      </w:r>
      <w:r>
        <w:t>robót będzie</w:t>
      </w:r>
      <w:r>
        <w:rPr>
          <w:spacing w:val="-1"/>
        </w:rPr>
        <w:t xml:space="preserve"> </w:t>
      </w:r>
      <w:r>
        <w:t>sporządzony protokół</w:t>
      </w:r>
      <w:r w:rsidR="00767452">
        <w:t xml:space="preserve"> </w:t>
      </w:r>
      <w:r>
        <w:t>wprowadzenia</w:t>
      </w:r>
      <w:r>
        <w:rPr>
          <w:spacing w:val="-1"/>
        </w:rPr>
        <w:t xml:space="preserve"> </w:t>
      </w:r>
      <w:r>
        <w:t>z</w:t>
      </w:r>
      <w:r>
        <w:rPr>
          <w:spacing w:val="-2"/>
        </w:rPr>
        <w:t xml:space="preserve"> </w:t>
      </w:r>
      <w:r>
        <w:t>udziałem przedstawicieli zamawiającego i wykonawcy;</w:t>
      </w:r>
    </w:p>
    <w:p w14:paraId="5E250F76" w14:textId="77777777" w:rsidR="00767452" w:rsidRPr="00767452" w:rsidRDefault="00D02FF4" w:rsidP="00FB6EC1">
      <w:pPr>
        <w:pStyle w:val="Akapitzlist"/>
        <w:numPr>
          <w:ilvl w:val="0"/>
          <w:numId w:val="12"/>
        </w:numPr>
        <w:tabs>
          <w:tab w:val="left" w:pos="824"/>
        </w:tabs>
        <w:spacing w:before="1" w:line="259" w:lineRule="auto"/>
        <w:ind w:hanging="294"/>
      </w:pPr>
      <w:r>
        <w:t>przekazanie</w:t>
      </w:r>
      <w:r w:rsidRPr="00767452">
        <w:rPr>
          <w:spacing w:val="-7"/>
        </w:rPr>
        <w:t xml:space="preserve"> </w:t>
      </w:r>
      <w:r>
        <w:t>dokumentacji</w:t>
      </w:r>
      <w:r w:rsidRPr="00767452">
        <w:rPr>
          <w:spacing w:val="-7"/>
        </w:rPr>
        <w:t xml:space="preserve"> </w:t>
      </w:r>
      <w:r w:rsidRPr="00767452">
        <w:rPr>
          <w:spacing w:val="-2"/>
        </w:rPr>
        <w:t>projektowej;</w:t>
      </w:r>
    </w:p>
    <w:p w14:paraId="5711B0EC" w14:textId="77777777" w:rsidR="00767452" w:rsidRPr="00767452" w:rsidRDefault="00D02FF4" w:rsidP="00FB6EC1">
      <w:pPr>
        <w:pStyle w:val="Akapitzlist"/>
        <w:numPr>
          <w:ilvl w:val="0"/>
          <w:numId w:val="12"/>
        </w:numPr>
        <w:tabs>
          <w:tab w:val="left" w:pos="824"/>
        </w:tabs>
        <w:spacing w:before="1" w:line="259" w:lineRule="auto"/>
        <w:ind w:hanging="294"/>
      </w:pPr>
      <w:r>
        <w:t>zapewnienie</w:t>
      </w:r>
      <w:r w:rsidRPr="00767452">
        <w:rPr>
          <w:spacing w:val="-7"/>
        </w:rPr>
        <w:t xml:space="preserve"> </w:t>
      </w:r>
      <w:r>
        <w:t>nadzoru</w:t>
      </w:r>
      <w:r w:rsidRPr="00767452">
        <w:rPr>
          <w:spacing w:val="-9"/>
        </w:rPr>
        <w:t xml:space="preserve"> </w:t>
      </w:r>
      <w:r w:rsidRPr="00767452">
        <w:rPr>
          <w:spacing w:val="-2"/>
        </w:rPr>
        <w:t>inwestorskiego;</w:t>
      </w:r>
    </w:p>
    <w:p w14:paraId="10BDFBB6" w14:textId="77777777" w:rsidR="00767452" w:rsidRPr="00767452" w:rsidRDefault="00D02FF4" w:rsidP="00FB6EC1">
      <w:pPr>
        <w:pStyle w:val="Akapitzlist"/>
        <w:numPr>
          <w:ilvl w:val="0"/>
          <w:numId w:val="12"/>
        </w:numPr>
        <w:tabs>
          <w:tab w:val="left" w:pos="824"/>
        </w:tabs>
        <w:spacing w:before="1" w:line="259" w:lineRule="auto"/>
        <w:ind w:hanging="294"/>
      </w:pPr>
      <w:r>
        <w:t>dokonywanie</w:t>
      </w:r>
      <w:r w:rsidRPr="00767452">
        <w:rPr>
          <w:spacing w:val="-3"/>
        </w:rPr>
        <w:t xml:space="preserve"> </w:t>
      </w:r>
      <w:r>
        <w:t>odbiorów,</w:t>
      </w:r>
      <w:r w:rsidRPr="00767452">
        <w:rPr>
          <w:spacing w:val="-4"/>
        </w:rPr>
        <w:t xml:space="preserve"> </w:t>
      </w:r>
      <w:r>
        <w:t>o</w:t>
      </w:r>
      <w:r w:rsidRPr="00767452">
        <w:rPr>
          <w:spacing w:val="-4"/>
        </w:rPr>
        <w:t xml:space="preserve"> </w:t>
      </w:r>
      <w:r>
        <w:t>których</w:t>
      </w:r>
      <w:r w:rsidRPr="00767452">
        <w:rPr>
          <w:spacing w:val="-5"/>
        </w:rPr>
        <w:t xml:space="preserve"> </w:t>
      </w:r>
      <w:r>
        <w:t>mowa</w:t>
      </w:r>
      <w:r w:rsidRPr="00767452">
        <w:rPr>
          <w:spacing w:val="-2"/>
        </w:rPr>
        <w:t xml:space="preserve"> </w:t>
      </w:r>
      <w:r>
        <w:t>§</w:t>
      </w:r>
      <w:r w:rsidRPr="00767452">
        <w:rPr>
          <w:spacing w:val="-4"/>
        </w:rPr>
        <w:t xml:space="preserve"> </w:t>
      </w:r>
      <w:r>
        <w:t>5</w:t>
      </w:r>
      <w:r w:rsidRPr="00767452">
        <w:rPr>
          <w:spacing w:val="-1"/>
        </w:rPr>
        <w:t xml:space="preserve"> </w:t>
      </w:r>
      <w:r w:rsidRPr="00767452">
        <w:rPr>
          <w:spacing w:val="-2"/>
        </w:rPr>
        <w:t>umowy;</w:t>
      </w:r>
    </w:p>
    <w:p w14:paraId="10F048C9" w14:textId="4ED9B33D" w:rsidR="00146C9F" w:rsidRPr="00767452" w:rsidRDefault="00D02FF4" w:rsidP="00FB6EC1">
      <w:pPr>
        <w:pStyle w:val="Akapitzlist"/>
        <w:numPr>
          <w:ilvl w:val="0"/>
          <w:numId w:val="12"/>
        </w:numPr>
        <w:tabs>
          <w:tab w:val="left" w:pos="824"/>
        </w:tabs>
        <w:spacing w:before="1" w:line="259" w:lineRule="auto"/>
        <w:ind w:hanging="294"/>
      </w:pPr>
      <w:r>
        <w:t>zapłata</w:t>
      </w:r>
      <w:r w:rsidRPr="00767452">
        <w:rPr>
          <w:spacing w:val="-4"/>
        </w:rPr>
        <w:t xml:space="preserve"> </w:t>
      </w:r>
      <w:r>
        <w:t>wykonawcy</w:t>
      </w:r>
      <w:r w:rsidRPr="00767452">
        <w:rPr>
          <w:spacing w:val="-4"/>
        </w:rPr>
        <w:t xml:space="preserve"> </w:t>
      </w:r>
      <w:r>
        <w:t>wynagrodzenia</w:t>
      </w:r>
      <w:r w:rsidRPr="00767452">
        <w:rPr>
          <w:spacing w:val="-3"/>
        </w:rPr>
        <w:t xml:space="preserve"> </w:t>
      </w:r>
      <w:r>
        <w:t>na</w:t>
      </w:r>
      <w:r w:rsidRPr="00767452">
        <w:rPr>
          <w:spacing w:val="-4"/>
        </w:rPr>
        <w:t xml:space="preserve"> </w:t>
      </w:r>
      <w:r>
        <w:t>zasadach</w:t>
      </w:r>
      <w:r w:rsidRPr="00767452">
        <w:rPr>
          <w:spacing w:val="-5"/>
        </w:rPr>
        <w:t xml:space="preserve"> </w:t>
      </w:r>
      <w:r>
        <w:t>opisanych</w:t>
      </w:r>
      <w:r w:rsidRPr="00767452">
        <w:rPr>
          <w:spacing w:val="-2"/>
        </w:rPr>
        <w:t xml:space="preserve"> </w:t>
      </w:r>
      <w:r>
        <w:t>w</w:t>
      </w:r>
      <w:r w:rsidRPr="00767452">
        <w:rPr>
          <w:spacing w:val="-4"/>
        </w:rPr>
        <w:t xml:space="preserve"> </w:t>
      </w:r>
      <w:r>
        <w:t>§</w:t>
      </w:r>
      <w:r w:rsidRPr="00767452">
        <w:rPr>
          <w:spacing w:val="-5"/>
        </w:rPr>
        <w:t xml:space="preserve"> </w:t>
      </w:r>
      <w:r>
        <w:t>4</w:t>
      </w:r>
      <w:r w:rsidRPr="00767452">
        <w:rPr>
          <w:spacing w:val="-2"/>
        </w:rPr>
        <w:t xml:space="preserve"> umowy</w:t>
      </w:r>
    </w:p>
    <w:p w14:paraId="00A76DC4" w14:textId="61D3815A" w:rsidR="00562F74" w:rsidRDefault="00562F74" w:rsidP="00FB6EC1">
      <w:pPr>
        <w:pStyle w:val="Akapitzlist"/>
        <w:numPr>
          <w:ilvl w:val="0"/>
          <w:numId w:val="23"/>
        </w:numPr>
        <w:tabs>
          <w:tab w:val="left" w:pos="567"/>
        </w:tabs>
        <w:spacing w:line="259" w:lineRule="auto"/>
        <w:ind w:right="171" w:hanging="578"/>
      </w:pPr>
      <w:r w:rsidRPr="00562F74">
        <w:rPr>
          <w:b/>
        </w:rPr>
        <w:t>Wykonawca</w:t>
      </w:r>
      <w:r>
        <w:t xml:space="preserve">, na swój koszt i ryzyko, w okresie realizacji Umowy zobowiązuje się </w:t>
      </w:r>
      <w:r>
        <w:lastRenderedPageBreak/>
        <w:t>w szczególności do:</w:t>
      </w:r>
    </w:p>
    <w:p w14:paraId="322A9C3F" w14:textId="48D3A26C" w:rsidR="00562F74" w:rsidRDefault="00562F74" w:rsidP="00FB6EC1">
      <w:pPr>
        <w:pStyle w:val="Akapitzlist"/>
        <w:numPr>
          <w:ilvl w:val="1"/>
          <w:numId w:val="21"/>
        </w:numPr>
        <w:spacing w:line="259" w:lineRule="auto"/>
        <w:ind w:left="709" w:right="166" w:hanging="283"/>
      </w:pPr>
      <w:r>
        <w:t xml:space="preserve">Sporządzenia i dostarczenia </w:t>
      </w:r>
      <w:r>
        <w:rPr>
          <w:b/>
        </w:rPr>
        <w:t xml:space="preserve">Zamawiającemu </w:t>
      </w:r>
      <w:r>
        <w:t>harmonogramu rzeczowo-finansowego w</w:t>
      </w:r>
      <w:r w:rsidR="00F93185">
        <w:t> </w:t>
      </w:r>
      <w:r>
        <w:t>terminie do 7 dni od daty zawarcia</w:t>
      </w:r>
      <w:r>
        <w:rPr>
          <w:spacing w:val="-9"/>
        </w:rPr>
        <w:t xml:space="preserve"> </w:t>
      </w:r>
      <w:r>
        <w:t>Umowy;</w:t>
      </w:r>
    </w:p>
    <w:p w14:paraId="27B8DE87" w14:textId="77777777" w:rsidR="00562F74" w:rsidRDefault="00562F74" w:rsidP="00FB6EC1">
      <w:pPr>
        <w:pStyle w:val="Akapitzlist"/>
        <w:numPr>
          <w:ilvl w:val="1"/>
          <w:numId w:val="21"/>
        </w:numPr>
        <w:spacing w:line="259" w:lineRule="auto"/>
        <w:ind w:left="709" w:right="168" w:hanging="283"/>
      </w:pPr>
      <w:r>
        <w:t xml:space="preserve">Dostarczenia </w:t>
      </w:r>
      <w:r>
        <w:rPr>
          <w:b/>
        </w:rPr>
        <w:t xml:space="preserve">Zamawiającemu </w:t>
      </w:r>
      <w:r>
        <w:t>w dniu przekazania terenu budowy oświadczenia kierownika budowy o przejęciu obowiązków na</w:t>
      </w:r>
      <w:r>
        <w:rPr>
          <w:spacing w:val="-5"/>
        </w:rPr>
        <w:t xml:space="preserve"> </w:t>
      </w:r>
      <w:r>
        <w:t>budowie;</w:t>
      </w:r>
    </w:p>
    <w:p w14:paraId="7A3DA483" w14:textId="7E20B12F" w:rsidR="00562F74" w:rsidRDefault="00562F74" w:rsidP="00980B67">
      <w:pPr>
        <w:pStyle w:val="Akapitzlist"/>
        <w:numPr>
          <w:ilvl w:val="1"/>
          <w:numId w:val="21"/>
        </w:numPr>
        <w:spacing w:line="259" w:lineRule="auto"/>
        <w:ind w:left="709" w:right="162" w:hanging="283"/>
      </w:pPr>
      <w:r>
        <w:t xml:space="preserve">zapewnienia do kierowania robotami </w:t>
      </w:r>
      <w:r>
        <w:rPr>
          <w:spacing w:val="-3"/>
        </w:rPr>
        <w:t xml:space="preserve">osoby, </w:t>
      </w:r>
      <w:r>
        <w:t xml:space="preserve">która posiada uprawnienia budowlane określone przepisami Prawa budowlanego oraz która przez co najmniej 18 miesięcy brała udział w robotach budowlanych prowadzonych przy zabytkach nieruchomych wpisanych do rejestru lub inwentarza muzeum będącego instytucją kultury zgodnie z art. 37c ustawy z dnia 23.07.2003 </w:t>
      </w:r>
      <w:r>
        <w:rPr>
          <w:spacing w:val="-6"/>
        </w:rPr>
        <w:t xml:space="preserve">r. </w:t>
      </w:r>
      <w:r>
        <w:t xml:space="preserve">o ochronie zabytków i opiece nad zabytkami (tj. Dz.U. z 2022 </w:t>
      </w:r>
      <w:r>
        <w:rPr>
          <w:spacing w:val="-6"/>
        </w:rPr>
        <w:t xml:space="preserve">r. </w:t>
      </w:r>
      <w:r>
        <w:t>poz. 840</w:t>
      </w:r>
      <w:r>
        <w:rPr>
          <w:spacing w:val="-10"/>
        </w:rPr>
        <w:t xml:space="preserve"> </w:t>
      </w:r>
      <w:r>
        <w:t>zm.);</w:t>
      </w:r>
    </w:p>
    <w:p w14:paraId="29DD3861" w14:textId="77777777" w:rsidR="00562F74" w:rsidRDefault="00562F74" w:rsidP="00980B67">
      <w:pPr>
        <w:pStyle w:val="Akapitzlist"/>
        <w:numPr>
          <w:ilvl w:val="1"/>
          <w:numId w:val="21"/>
        </w:numPr>
        <w:spacing w:line="259" w:lineRule="auto"/>
        <w:ind w:left="709" w:hanging="283"/>
      </w:pPr>
      <w:r>
        <w:t>Oznakowania i zabezpieczenia budowy zgodnie z obowiązującymi przepisami</w:t>
      </w:r>
      <w:r>
        <w:rPr>
          <w:spacing w:val="-8"/>
        </w:rPr>
        <w:t xml:space="preserve"> </w:t>
      </w:r>
      <w:r>
        <w:t>prawa;</w:t>
      </w:r>
    </w:p>
    <w:p w14:paraId="26C8A9FF" w14:textId="77777777" w:rsidR="00562F74" w:rsidRDefault="00562F74" w:rsidP="00980B67">
      <w:pPr>
        <w:pStyle w:val="Akapitzlist"/>
        <w:numPr>
          <w:ilvl w:val="1"/>
          <w:numId w:val="21"/>
        </w:numPr>
        <w:spacing w:before="1" w:line="259" w:lineRule="auto"/>
        <w:ind w:left="709" w:hanging="283"/>
      </w:pPr>
      <w:r>
        <w:t>Opracowania planu bezpieczeństwa i ochrony</w:t>
      </w:r>
      <w:r>
        <w:rPr>
          <w:spacing w:val="-8"/>
        </w:rPr>
        <w:t xml:space="preserve"> </w:t>
      </w:r>
      <w:r>
        <w:t>zdrowia;</w:t>
      </w:r>
    </w:p>
    <w:p w14:paraId="0E48E5AA" w14:textId="77777777" w:rsidR="00562F74" w:rsidRDefault="00562F74" w:rsidP="00980B67">
      <w:pPr>
        <w:pStyle w:val="Akapitzlist"/>
        <w:numPr>
          <w:ilvl w:val="1"/>
          <w:numId w:val="21"/>
        </w:numPr>
        <w:spacing w:line="259" w:lineRule="auto"/>
        <w:ind w:left="709" w:hanging="283"/>
      </w:pPr>
      <w:r>
        <w:t>Urządzenia własnego zaplecza</w:t>
      </w:r>
      <w:r>
        <w:rPr>
          <w:spacing w:val="-1"/>
        </w:rPr>
        <w:t xml:space="preserve"> </w:t>
      </w:r>
      <w:r>
        <w:t>budowy;</w:t>
      </w:r>
    </w:p>
    <w:p w14:paraId="02D08CD6" w14:textId="77777777" w:rsidR="00562F74" w:rsidRDefault="00562F74" w:rsidP="00980B67">
      <w:pPr>
        <w:pStyle w:val="Akapitzlist"/>
        <w:numPr>
          <w:ilvl w:val="1"/>
          <w:numId w:val="21"/>
        </w:numPr>
        <w:spacing w:line="259" w:lineRule="auto"/>
        <w:ind w:left="709" w:hanging="283"/>
      </w:pPr>
      <w:r>
        <w:t>Ponoszenia pełnej odpowiedzialności za szkody oraz następstwa nieszczęśliwych wypadków pracowników i osób trzecich, powstałych w związku z realizacją</w:t>
      </w:r>
      <w:r w:rsidRPr="00562F74">
        <w:rPr>
          <w:spacing w:val="-6"/>
        </w:rPr>
        <w:t xml:space="preserve"> </w:t>
      </w:r>
      <w:r>
        <w:t>Umowy;</w:t>
      </w:r>
    </w:p>
    <w:p w14:paraId="184BB123" w14:textId="77777777" w:rsidR="00562F74" w:rsidRDefault="00562F74" w:rsidP="00980B67">
      <w:pPr>
        <w:pStyle w:val="Akapitzlist"/>
        <w:numPr>
          <w:ilvl w:val="1"/>
          <w:numId w:val="21"/>
        </w:numPr>
        <w:spacing w:line="259" w:lineRule="auto"/>
        <w:ind w:left="709" w:hanging="283"/>
      </w:pPr>
      <w:r>
        <w:t>Zapewnienia przestrzegania na terenie budowy przepisów sanitarnych, ochrony środowiska, przeciwpożarowych oraz bezpieczeństwa i higieny prac</w:t>
      </w:r>
      <w:r w:rsidRPr="00562F74">
        <w:rPr>
          <w:spacing w:val="-8"/>
        </w:rPr>
        <w:t xml:space="preserve"> </w:t>
      </w:r>
      <w:r>
        <w:t>(BHP);</w:t>
      </w:r>
    </w:p>
    <w:p w14:paraId="0DE7B587" w14:textId="77777777" w:rsidR="00562F74" w:rsidRDefault="00562F74" w:rsidP="00980B67">
      <w:pPr>
        <w:pStyle w:val="Akapitzlist"/>
        <w:numPr>
          <w:ilvl w:val="1"/>
          <w:numId w:val="21"/>
        </w:numPr>
        <w:spacing w:line="259" w:lineRule="auto"/>
        <w:ind w:left="709" w:hanging="283"/>
      </w:pPr>
      <w:r>
        <w:t>Zabezpieczenia instalacji, urządzeń na terenie budowy i w jej bezpośrednim otoczeniu, przed ich zniszczeniem lub uszkodzeniem w trakcie realizacji</w:t>
      </w:r>
      <w:r w:rsidRPr="00562F74">
        <w:rPr>
          <w:spacing w:val="-12"/>
        </w:rPr>
        <w:t xml:space="preserve"> </w:t>
      </w:r>
      <w:r>
        <w:t>Umowy;</w:t>
      </w:r>
    </w:p>
    <w:p w14:paraId="4D2363AE" w14:textId="473A45FE" w:rsidR="00562F74" w:rsidRDefault="00562F74" w:rsidP="00980B67">
      <w:pPr>
        <w:pStyle w:val="Akapitzlist"/>
        <w:numPr>
          <w:ilvl w:val="1"/>
          <w:numId w:val="21"/>
        </w:numPr>
        <w:spacing w:line="259" w:lineRule="auto"/>
        <w:ind w:left="709" w:hanging="283"/>
      </w:pPr>
      <w:r>
        <w:t>Przyjęcia na siebie obowiązków wytwórcy odpadów i prowadzenie gospodarki odpadami zgodnie</w:t>
      </w:r>
      <w:r w:rsidRPr="00562F74">
        <w:rPr>
          <w:spacing w:val="-3"/>
        </w:rPr>
        <w:t xml:space="preserve"> </w:t>
      </w:r>
      <w:r>
        <w:t>z</w:t>
      </w:r>
      <w:r w:rsidRPr="00562F74">
        <w:rPr>
          <w:spacing w:val="-5"/>
        </w:rPr>
        <w:t xml:space="preserve"> </w:t>
      </w:r>
      <w:r>
        <w:t>ustawą</w:t>
      </w:r>
      <w:r w:rsidRPr="00562F74">
        <w:rPr>
          <w:spacing w:val="-3"/>
        </w:rPr>
        <w:t xml:space="preserve"> </w:t>
      </w:r>
      <w:r>
        <w:t>z</w:t>
      </w:r>
      <w:r w:rsidRPr="00562F74">
        <w:rPr>
          <w:spacing w:val="-6"/>
        </w:rPr>
        <w:t xml:space="preserve"> </w:t>
      </w:r>
      <w:r>
        <w:t>dnia</w:t>
      </w:r>
      <w:r w:rsidRPr="00562F74">
        <w:rPr>
          <w:spacing w:val="-2"/>
        </w:rPr>
        <w:t xml:space="preserve"> </w:t>
      </w:r>
      <w:r>
        <w:t>14</w:t>
      </w:r>
      <w:r w:rsidRPr="00562F74">
        <w:rPr>
          <w:spacing w:val="-5"/>
        </w:rPr>
        <w:t xml:space="preserve"> </w:t>
      </w:r>
      <w:r>
        <w:t>grudnia</w:t>
      </w:r>
      <w:r w:rsidRPr="00562F74">
        <w:rPr>
          <w:spacing w:val="-3"/>
        </w:rPr>
        <w:t xml:space="preserve"> </w:t>
      </w:r>
      <w:r>
        <w:t>2012</w:t>
      </w:r>
      <w:r w:rsidRPr="00562F74">
        <w:rPr>
          <w:spacing w:val="-3"/>
        </w:rPr>
        <w:t xml:space="preserve"> </w:t>
      </w:r>
      <w:r w:rsidRPr="00562F74">
        <w:rPr>
          <w:spacing w:val="-6"/>
        </w:rPr>
        <w:t>r.</w:t>
      </w:r>
      <w:r w:rsidRPr="00562F74">
        <w:rPr>
          <w:spacing w:val="-3"/>
        </w:rPr>
        <w:t xml:space="preserve"> </w:t>
      </w:r>
      <w:r>
        <w:t>o</w:t>
      </w:r>
      <w:r w:rsidRPr="00562F74">
        <w:rPr>
          <w:spacing w:val="-4"/>
        </w:rPr>
        <w:t xml:space="preserve"> </w:t>
      </w:r>
      <w:r>
        <w:t>odpadach</w:t>
      </w:r>
      <w:r w:rsidRPr="00562F74">
        <w:rPr>
          <w:spacing w:val="-5"/>
        </w:rPr>
        <w:t xml:space="preserve"> </w:t>
      </w:r>
      <w:r>
        <w:t>(tj.:</w:t>
      </w:r>
      <w:r w:rsidRPr="00562F74">
        <w:rPr>
          <w:spacing w:val="-2"/>
        </w:rPr>
        <w:t xml:space="preserve"> </w:t>
      </w:r>
      <w:r>
        <w:t>Dz.U.</w:t>
      </w:r>
      <w:r w:rsidRPr="00562F74">
        <w:rPr>
          <w:spacing w:val="-4"/>
        </w:rPr>
        <w:t xml:space="preserve"> </w:t>
      </w:r>
      <w:r>
        <w:t>z</w:t>
      </w:r>
      <w:r w:rsidRPr="00562F74">
        <w:rPr>
          <w:spacing w:val="-5"/>
        </w:rPr>
        <w:t xml:space="preserve"> </w:t>
      </w:r>
      <w:r>
        <w:t>2023</w:t>
      </w:r>
      <w:r w:rsidRPr="00562F74">
        <w:rPr>
          <w:spacing w:val="-3"/>
        </w:rPr>
        <w:t xml:space="preserve"> </w:t>
      </w:r>
      <w:r w:rsidRPr="00562F74">
        <w:rPr>
          <w:spacing w:val="-4"/>
        </w:rPr>
        <w:t xml:space="preserve">r., </w:t>
      </w:r>
      <w:r>
        <w:t>poz.</w:t>
      </w:r>
      <w:r w:rsidRPr="00562F74">
        <w:rPr>
          <w:spacing w:val="-3"/>
        </w:rPr>
        <w:t xml:space="preserve"> </w:t>
      </w:r>
      <w:r>
        <w:t>1587</w:t>
      </w:r>
      <w:r w:rsidRPr="00562F74">
        <w:rPr>
          <w:spacing w:val="-3"/>
        </w:rPr>
        <w:t xml:space="preserve"> </w:t>
      </w:r>
      <w:r>
        <w:t>zm.),</w:t>
      </w:r>
      <w:r w:rsidRPr="00562F74">
        <w:rPr>
          <w:spacing w:val="-4"/>
        </w:rPr>
        <w:t xml:space="preserve"> </w:t>
      </w:r>
      <w:r>
        <w:t xml:space="preserve">a w szczególności przekazania odpadu do uprawnionego </w:t>
      </w:r>
      <w:r w:rsidRPr="00562F74">
        <w:rPr>
          <w:spacing w:val="-3"/>
        </w:rPr>
        <w:t xml:space="preserve">odbiorcy, </w:t>
      </w:r>
      <w:r>
        <w:t>prowadzenie kart ewidencji odpadu oraz dostarczenie ich kopii do</w:t>
      </w:r>
      <w:r w:rsidRPr="00562F74">
        <w:rPr>
          <w:spacing w:val="-4"/>
        </w:rPr>
        <w:t xml:space="preserve"> </w:t>
      </w:r>
      <w:r w:rsidRPr="00562F74">
        <w:rPr>
          <w:b/>
        </w:rPr>
        <w:t>Zamawiającego</w:t>
      </w:r>
      <w:r>
        <w:t>;</w:t>
      </w:r>
    </w:p>
    <w:p w14:paraId="02180C20" w14:textId="77777777" w:rsidR="00562F74" w:rsidRDefault="00562F74" w:rsidP="00980B67">
      <w:pPr>
        <w:pStyle w:val="Akapitzlist"/>
        <w:numPr>
          <w:ilvl w:val="1"/>
          <w:numId w:val="21"/>
        </w:numPr>
        <w:spacing w:line="259" w:lineRule="auto"/>
        <w:ind w:left="709" w:hanging="283"/>
      </w:pPr>
      <w:r>
        <w:t>Uczestniczenia</w:t>
      </w:r>
      <w:r w:rsidRPr="00562F74">
        <w:rPr>
          <w:spacing w:val="-10"/>
        </w:rPr>
        <w:t xml:space="preserve"> </w:t>
      </w:r>
      <w:r>
        <w:t>w</w:t>
      </w:r>
      <w:r w:rsidRPr="00562F74">
        <w:rPr>
          <w:spacing w:val="-8"/>
        </w:rPr>
        <w:t xml:space="preserve"> </w:t>
      </w:r>
      <w:r>
        <w:t>wyznaczonych</w:t>
      </w:r>
      <w:r w:rsidRPr="00562F74">
        <w:rPr>
          <w:spacing w:val="-8"/>
        </w:rPr>
        <w:t xml:space="preserve"> </w:t>
      </w:r>
      <w:r>
        <w:t>przez</w:t>
      </w:r>
      <w:r w:rsidRPr="00562F74">
        <w:rPr>
          <w:spacing w:val="-7"/>
        </w:rPr>
        <w:t xml:space="preserve"> </w:t>
      </w:r>
      <w:r w:rsidRPr="00562F74">
        <w:rPr>
          <w:b/>
        </w:rPr>
        <w:t>Zamawiającego</w:t>
      </w:r>
      <w:r w:rsidRPr="00562F74">
        <w:rPr>
          <w:b/>
          <w:spacing w:val="-6"/>
        </w:rPr>
        <w:t xml:space="preserve"> </w:t>
      </w:r>
      <w:r>
        <w:t>spotkaniach</w:t>
      </w:r>
      <w:r w:rsidRPr="00562F74">
        <w:rPr>
          <w:spacing w:val="-8"/>
        </w:rPr>
        <w:t xml:space="preserve"> </w:t>
      </w:r>
      <w:r>
        <w:t>koordynacyjnych</w:t>
      </w:r>
      <w:r w:rsidRPr="00562F74">
        <w:rPr>
          <w:spacing w:val="-7"/>
        </w:rPr>
        <w:t xml:space="preserve"> </w:t>
      </w:r>
      <w:r>
        <w:t>w</w:t>
      </w:r>
      <w:r w:rsidRPr="00562F74">
        <w:rPr>
          <w:spacing w:val="-9"/>
        </w:rPr>
        <w:t xml:space="preserve"> </w:t>
      </w:r>
      <w:r>
        <w:t>celu omówienia spraw związanych z realizacją przedmiotu</w:t>
      </w:r>
      <w:r w:rsidRPr="00562F74">
        <w:rPr>
          <w:spacing w:val="-8"/>
        </w:rPr>
        <w:t xml:space="preserve"> </w:t>
      </w:r>
      <w:r>
        <w:t>Umowy;</w:t>
      </w:r>
    </w:p>
    <w:p w14:paraId="2BB77873" w14:textId="77777777" w:rsidR="00562F74" w:rsidRDefault="00562F74" w:rsidP="00980B67">
      <w:pPr>
        <w:pStyle w:val="Akapitzlist"/>
        <w:numPr>
          <w:ilvl w:val="1"/>
          <w:numId w:val="21"/>
        </w:numPr>
        <w:spacing w:line="259" w:lineRule="auto"/>
        <w:ind w:left="709" w:hanging="283"/>
      </w:pPr>
      <w:r>
        <w:t xml:space="preserve">Niezwłocznego informowania </w:t>
      </w:r>
      <w:r w:rsidRPr="00562F74">
        <w:rPr>
          <w:b/>
        </w:rPr>
        <w:t xml:space="preserve">Zamawiającego </w:t>
      </w:r>
      <w:r>
        <w:t>o problemach technicznych lub o innych okolicznościach, które mogą wpłynąć na jakość i/lub termin zakończenia realizacji</w:t>
      </w:r>
      <w:r w:rsidRPr="00562F74">
        <w:rPr>
          <w:spacing w:val="-23"/>
        </w:rPr>
        <w:t xml:space="preserve"> </w:t>
      </w:r>
      <w:r>
        <w:t>Umowy;</w:t>
      </w:r>
    </w:p>
    <w:p w14:paraId="7B4212AF" w14:textId="77777777" w:rsidR="00562F74" w:rsidRDefault="00562F74" w:rsidP="00980B67">
      <w:pPr>
        <w:pStyle w:val="Akapitzlist"/>
        <w:numPr>
          <w:ilvl w:val="1"/>
          <w:numId w:val="21"/>
        </w:numPr>
        <w:spacing w:line="259" w:lineRule="auto"/>
        <w:ind w:left="709" w:hanging="283"/>
      </w:pPr>
      <w:r>
        <w:t>Naprawienia wszelkich uszkodzeń obiektów istniejących i elementów zagospodarowania terenu powstałe w wyniku realizacji</w:t>
      </w:r>
      <w:r w:rsidRPr="00562F74">
        <w:rPr>
          <w:spacing w:val="-1"/>
        </w:rPr>
        <w:t xml:space="preserve"> </w:t>
      </w:r>
      <w:r>
        <w:t>Umowy;</w:t>
      </w:r>
    </w:p>
    <w:p w14:paraId="2245AB61" w14:textId="77777777" w:rsidR="00562F74" w:rsidRDefault="00562F74" w:rsidP="00980B67">
      <w:pPr>
        <w:pStyle w:val="Akapitzlist"/>
        <w:numPr>
          <w:ilvl w:val="1"/>
          <w:numId w:val="21"/>
        </w:numPr>
        <w:spacing w:line="259" w:lineRule="auto"/>
        <w:ind w:left="709" w:hanging="283"/>
      </w:pPr>
      <w:r>
        <w:t>Uporządkowania terenu budowy po zakończeniu realizacji</w:t>
      </w:r>
      <w:r w:rsidRPr="00562F74">
        <w:rPr>
          <w:spacing w:val="-4"/>
        </w:rPr>
        <w:t xml:space="preserve"> </w:t>
      </w:r>
      <w:r>
        <w:t>Umowy;</w:t>
      </w:r>
    </w:p>
    <w:p w14:paraId="22FABBB5" w14:textId="77777777" w:rsidR="00562F74" w:rsidRDefault="00562F74" w:rsidP="00980B67">
      <w:pPr>
        <w:pStyle w:val="Akapitzlist"/>
        <w:numPr>
          <w:ilvl w:val="1"/>
          <w:numId w:val="21"/>
        </w:numPr>
        <w:spacing w:line="259" w:lineRule="auto"/>
        <w:ind w:left="709" w:hanging="283"/>
      </w:pPr>
      <w:r>
        <w:t xml:space="preserve">Uwzględnianie wytycznych </w:t>
      </w:r>
      <w:r w:rsidRPr="00562F74">
        <w:rPr>
          <w:b/>
        </w:rPr>
        <w:t xml:space="preserve">Zamawiającego </w:t>
      </w:r>
      <w:r>
        <w:t>oraz Inspektora Nadzoru w czasie realizacji Umowy;</w:t>
      </w:r>
    </w:p>
    <w:p w14:paraId="508391C5" w14:textId="7AAF3A2A" w:rsidR="00562F74" w:rsidRDefault="00562F74" w:rsidP="00980B67">
      <w:pPr>
        <w:pStyle w:val="Akapitzlist"/>
        <w:numPr>
          <w:ilvl w:val="1"/>
          <w:numId w:val="21"/>
        </w:numPr>
        <w:spacing w:line="259" w:lineRule="auto"/>
        <w:ind w:left="709" w:hanging="283"/>
      </w:pPr>
      <w:r>
        <w:t>Usuwanie</w:t>
      </w:r>
      <w:r w:rsidRPr="00562F74">
        <w:rPr>
          <w:spacing w:val="-16"/>
        </w:rPr>
        <w:t xml:space="preserve"> </w:t>
      </w:r>
      <w:r>
        <w:t>usterek</w:t>
      </w:r>
      <w:r w:rsidRPr="00562F74">
        <w:rPr>
          <w:spacing w:val="-15"/>
        </w:rPr>
        <w:t xml:space="preserve"> </w:t>
      </w:r>
      <w:r>
        <w:t>i</w:t>
      </w:r>
      <w:r w:rsidRPr="00562F74">
        <w:rPr>
          <w:spacing w:val="-15"/>
        </w:rPr>
        <w:t xml:space="preserve"> </w:t>
      </w:r>
      <w:r>
        <w:t>wad</w:t>
      </w:r>
      <w:r w:rsidRPr="00562F74">
        <w:rPr>
          <w:spacing w:val="-16"/>
        </w:rPr>
        <w:t xml:space="preserve"> </w:t>
      </w:r>
      <w:r>
        <w:t>stwierdzonych</w:t>
      </w:r>
      <w:r w:rsidRPr="00562F74">
        <w:rPr>
          <w:spacing w:val="-13"/>
        </w:rPr>
        <w:t xml:space="preserve"> </w:t>
      </w:r>
      <w:r>
        <w:t>w</w:t>
      </w:r>
      <w:r w:rsidRPr="00562F74">
        <w:rPr>
          <w:spacing w:val="-17"/>
        </w:rPr>
        <w:t xml:space="preserve"> </w:t>
      </w:r>
      <w:r>
        <w:t>czasie</w:t>
      </w:r>
      <w:r w:rsidRPr="00562F74">
        <w:rPr>
          <w:spacing w:val="-15"/>
        </w:rPr>
        <w:t xml:space="preserve"> </w:t>
      </w:r>
      <w:r>
        <w:t>realizacji</w:t>
      </w:r>
      <w:r w:rsidRPr="00562F74">
        <w:rPr>
          <w:spacing w:val="-16"/>
        </w:rPr>
        <w:t xml:space="preserve"> </w:t>
      </w:r>
      <w:r>
        <w:t>Umowy</w:t>
      </w:r>
      <w:r w:rsidRPr="00562F74">
        <w:rPr>
          <w:spacing w:val="-16"/>
        </w:rPr>
        <w:t xml:space="preserve"> </w:t>
      </w:r>
      <w:r>
        <w:t>oraz</w:t>
      </w:r>
      <w:r w:rsidRPr="00562F74">
        <w:rPr>
          <w:spacing w:val="-15"/>
        </w:rPr>
        <w:t xml:space="preserve"> </w:t>
      </w:r>
      <w:r>
        <w:t>ujawnionych</w:t>
      </w:r>
      <w:r w:rsidRPr="00562F74">
        <w:rPr>
          <w:spacing w:val="-14"/>
        </w:rPr>
        <w:t xml:space="preserve"> </w:t>
      </w:r>
      <w:r>
        <w:t>w</w:t>
      </w:r>
      <w:r w:rsidRPr="00562F74">
        <w:rPr>
          <w:spacing w:val="-14"/>
        </w:rPr>
        <w:t xml:space="preserve"> </w:t>
      </w:r>
      <w:r>
        <w:t xml:space="preserve">okresie gwarancji jakości i rękojmi za wady fizyczne i prawne zgodnie z treścią </w:t>
      </w:r>
      <w:r w:rsidRPr="00562F74">
        <w:t>§ 7</w:t>
      </w:r>
      <w:r w:rsidRPr="00562F74">
        <w:rPr>
          <w:spacing w:val="-14"/>
        </w:rPr>
        <w:t xml:space="preserve"> </w:t>
      </w:r>
      <w:r w:rsidRPr="00562F74">
        <w:rPr>
          <w:spacing w:val="-4"/>
        </w:rPr>
        <w:t>Umowy.</w:t>
      </w:r>
    </w:p>
    <w:p w14:paraId="38DCFEA1" w14:textId="77777777" w:rsidR="00146C9F" w:rsidRDefault="00146C9F" w:rsidP="00FB6EC1">
      <w:pPr>
        <w:pStyle w:val="Tekstpodstawowy"/>
        <w:spacing w:line="259" w:lineRule="auto"/>
        <w:ind w:left="0"/>
        <w:jc w:val="left"/>
      </w:pPr>
    </w:p>
    <w:p w14:paraId="11214979"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4</w:t>
      </w:r>
    </w:p>
    <w:p w14:paraId="450C5869" w14:textId="77777777" w:rsidR="00146C9F" w:rsidRDefault="00D02FF4" w:rsidP="00FB6EC1">
      <w:pPr>
        <w:pStyle w:val="Nagwek1"/>
        <w:spacing w:before="1" w:line="259" w:lineRule="auto"/>
      </w:pPr>
      <w:r>
        <w:rPr>
          <w:spacing w:val="-2"/>
        </w:rPr>
        <w:t>WYNAGRODZENIE</w:t>
      </w:r>
    </w:p>
    <w:p w14:paraId="2DAF55FB" w14:textId="3D0377AD" w:rsidR="00146C9F" w:rsidRPr="00562F74" w:rsidRDefault="00D02FF4" w:rsidP="00FB6EC1">
      <w:pPr>
        <w:pStyle w:val="Akapitzlist"/>
        <w:numPr>
          <w:ilvl w:val="0"/>
          <w:numId w:val="9"/>
        </w:numPr>
        <w:tabs>
          <w:tab w:val="left" w:pos="476"/>
        </w:tabs>
        <w:spacing w:line="259" w:lineRule="auto"/>
        <w:ind w:left="476" w:hanging="359"/>
      </w:pPr>
      <w:r>
        <w:t>Wynagrodzenie</w:t>
      </w:r>
      <w:r>
        <w:rPr>
          <w:spacing w:val="33"/>
        </w:rPr>
        <w:t xml:space="preserve"> </w:t>
      </w:r>
      <w:r>
        <w:t>ryczałtowe</w:t>
      </w:r>
      <w:r>
        <w:rPr>
          <w:spacing w:val="33"/>
        </w:rPr>
        <w:t xml:space="preserve"> </w:t>
      </w:r>
      <w:r>
        <w:t>zgodnie</w:t>
      </w:r>
      <w:r>
        <w:rPr>
          <w:spacing w:val="30"/>
        </w:rPr>
        <w:t xml:space="preserve"> </w:t>
      </w:r>
      <w:r>
        <w:t>z</w:t>
      </w:r>
      <w:r>
        <w:rPr>
          <w:spacing w:val="30"/>
        </w:rPr>
        <w:t xml:space="preserve"> </w:t>
      </w:r>
      <w:r>
        <w:t>ofertą</w:t>
      </w:r>
      <w:r>
        <w:rPr>
          <w:spacing w:val="31"/>
        </w:rPr>
        <w:t xml:space="preserve"> </w:t>
      </w:r>
      <w:r>
        <w:t>cenową</w:t>
      </w:r>
      <w:r>
        <w:rPr>
          <w:spacing w:val="32"/>
        </w:rPr>
        <w:t xml:space="preserve"> </w:t>
      </w:r>
      <w:r>
        <w:t>Wykonawcy,</w:t>
      </w:r>
      <w:r>
        <w:rPr>
          <w:spacing w:val="31"/>
        </w:rPr>
        <w:t xml:space="preserve"> </w:t>
      </w:r>
      <w:r>
        <w:t>wynosi</w:t>
      </w:r>
      <w:r>
        <w:rPr>
          <w:spacing w:val="30"/>
        </w:rPr>
        <w:t xml:space="preserve"> </w:t>
      </w:r>
      <w:r>
        <w:t>(łącznie</w:t>
      </w:r>
      <w:r>
        <w:rPr>
          <w:spacing w:val="33"/>
        </w:rPr>
        <w:t xml:space="preserve"> </w:t>
      </w:r>
      <w:r>
        <w:t>z</w:t>
      </w:r>
      <w:r w:rsidR="00562F74">
        <w:rPr>
          <w:spacing w:val="32"/>
        </w:rPr>
        <w:t> </w:t>
      </w:r>
      <w:r>
        <w:t>podatkiem</w:t>
      </w:r>
      <w:r>
        <w:rPr>
          <w:spacing w:val="33"/>
        </w:rPr>
        <w:t xml:space="preserve"> </w:t>
      </w:r>
      <w:r>
        <w:rPr>
          <w:spacing w:val="-4"/>
        </w:rPr>
        <w:t>VAT)</w:t>
      </w:r>
      <w:r w:rsidR="00562F74">
        <w:rPr>
          <w:spacing w:val="-4"/>
        </w:rPr>
        <w:t xml:space="preserve"> </w:t>
      </w:r>
      <w:r w:rsidRPr="00562F74">
        <w:rPr>
          <w:b/>
        </w:rPr>
        <w:t>……………………………….</w:t>
      </w:r>
      <w:r w:rsidRPr="00562F74">
        <w:rPr>
          <w:b/>
          <w:spacing w:val="-3"/>
        </w:rPr>
        <w:t xml:space="preserve"> </w:t>
      </w:r>
      <w:r w:rsidRPr="00562F74">
        <w:rPr>
          <w:b/>
        </w:rPr>
        <w:t>zł</w:t>
      </w:r>
      <w:r w:rsidRPr="00562F74">
        <w:rPr>
          <w:b/>
          <w:spacing w:val="-3"/>
        </w:rPr>
        <w:t xml:space="preserve"> </w:t>
      </w:r>
      <w:r w:rsidR="00CB6213" w:rsidRPr="00562F74">
        <w:rPr>
          <w:b/>
          <w:spacing w:val="-3"/>
        </w:rPr>
        <w:t xml:space="preserve">brutto </w:t>
      </w:r>
      <w:r w:rsidRPr="00562F74">
        <w:rPr>
          <w:spacing w:val="-2"/>
        </w:rPr>
        <w:t>(słownie</w:t>
      </w:r>
      <w:r w:rsidR="00980B67">
        <w:rPr>
          <w:spacing w:val="-2"/>
        </w:rPr>
        <w:t>………………………………………………….</w:t>
      </w:r>
      <w:r w:rsidRPr="00562F74">
        <w:rPr>
          <w:rFonts w:ascii="Times New Roman" w:hAnsi="Times New Roman"/>
        </w:rPr>
        <w:tab/>
      </w:r>
      <w:r w:rsidRPr="00562F74">
        <w:rPr>
          <w:b/>
          <w:spacing w:val="-5"/>
        </w:rPr>
        <w:t>).</w:t>
      </w:r>
    </w:p>
    <w:p w14:paraId="3A82424B" w14:textId="0815715D" w:rsidR="00146C9F" w:rsidRDefault="00D02FF4" w:rsidP="00FB6EC1">
      <w:pPr>
        <w:pStyle w:val="Akapitzlist"/>
        <w:numPr>
          <w:ilvl w:val="0"/>
          <w:numId w:val="9"/>
        </w:numPr>
        <w:tabs>
          <w:tab w:val="left" w:pos="477"/>
        </w:tabs>
        <w:spacing w:before="1" w:line="259" w:lineRule="auto"/>
        <w:ind w:right="105"/>
      </w:pPr>
      <w:r>
        <w:t>Wynagrodzenie ryczałtowe, o którym mowa w ust. 1 obejmuje wszystkie koszty związane z</w:t>
      </w:r>
      <w:r w:rsidR="00562F74">
        <w:t> </w:t>
      </w:r>
      <w:r>
        <w:t>realizacją robót budowlanych, w tym ryzyko wykonawcy z tytułu niedoszacowania kosztów związanych z</w:t>
      </w:r>
      <w:r>
        <w:rPr>
          <w:spacing w:val="40"/>
        </w:rPr>
        <w:t xml:space="preserve"> </w:t>
      </w:r>
      <w:r>
        <w:t>realizacją przedmiotu umowy, a także oddziaływania innych czynników mających lub mogących mieć wpływ na koszty.</w:t>
      </w:r>
    </w:p>
    <w:p w14:paraId="3236155B" w14:textId="77777777" w:rsidR="00146C9F" w:rsidRDefault="00D02FF4" w:rsidP="00FB6EC1">
      <w:pPr>
        <w:pStyle w:val="Akapitzlist"/>
        <w:numPr>
          <w:ilvl w:val="0"/>
          <w:numId w:val="9"/>
        </w:numPr>
        <w:tabs>
          <w:tab w:val="left" w:pos="477"/>
        </w:tabs>
        <w:spacing w:before="1" w:line="259" w:lineRule="auto"/>
        <w:ind w:right="110"/>
      </w:pPr>
      <w:r>
        <w:t>Niedoszacowanie, pominięcie oraz brak rozpoznania zakresu przedmiotu umowy nie może być podstawą do żądania zmiany wynagrodzenia ryczałtowego określonego w ust. 1 niniejszego paragrafu.</w:t>
      </w:r>
    </w:p>
    <w:p w14:paraId="719E67E6" w14:textId="05754DAE" w:rsidR="00F93185" w:rsidRDefault="007A7A4A" w:rsidP="00F93185">
      <w:pPr>
        <w:pStyle w:val="Akapitzlist"/>
        <w:numPr>
          <w:ilvl w:val="0"/>
          <w:numId w:val="9"/>
        </w:numPr>
        <w:tabs>
          <w:tab w:val="left" w:pos="477"/>
        </w:tabs>
        <w:spacing w:before="1" w:line="259" w:lineRule="auto"/>
        <w:ind w:right="110"/>
      </w:pPr>
      <w:r w:rsidRPr="007A7A4A">
        <w:t xml:space="preserve">Płatności są realizowane w terminie nie dłuższym niż 30 dni kalendarzowych od daty otrzymania przez Zamawiającego wystawionej przez Wykonawcę faktury VAT lub rachunku z </w:t>
      </w:r>
      <w:r w:rsidRPr="007A7A4A">
        <w:lastRenderedPageBreak/>
        <w:t>uwzględnieniem potrąceń wynikających z umowy.</w:t>
      </w:r>
    </w:p>
    <w:p w14:paraId="0195710B" w14:textId="5D1E668C" w:rsidR="007A7A4A" w:rsidRDefault="007A7A4A" w:rsidP="00F93185">
      <w:pPr>
        <w:pStyle w:val="Akapitzlist"/>
        <w:numPr>
          <w:ilvl w:val="0"/>
          <w:numId w:val="9"/>
        </w:numPr>
        <w:tabs>
          <w:tab w:val="left" w:pos="477"/>
        </w:tabs>
        <w:spacing w:before="1" w:line="259" w:lineRule="auto"/>
        <w:ind w:right="110"/>
      </w:pPr>
      <w:r w:rsidRPr="007A7A4A">
        <w:t>Termin płatności liczony jest od dnia doręczenia prawidłowo wystawionej faktury</w:t>
      </w:r>
    </w:p>
    <w:p w14:paraId="655FFE18" w14:textId="77777777" w:rsidR="00F93185" w:rsidRDefault="00D02FF4" w:rsidP="00F93185">
      <w:pPr>
        <w:pStyle w:val="Akapitzlist"/>
        <w:numPr>
          <w:ilvl w:val="0"/>
          <w:numId w:val="9"/>
        </w:numPr>
        <w:tabs>
          <w:tab w:val="left" w:pos="477"/>
        </w:tabs>
        <w:spacing w:before="1" w:line="259" w:lineRule="auto"/>
        <w:ind w:right="110"/>
      </w:pPr>
      <w:r>
        <w:t>Wykonawca</w:t>
      </w:r>
      <w:r w:rsidRPr="007A7A4A">
        <w:t xml:space="preserve"> </w:t>
      </w:r>
      <w:r>
        <w:t>oświadcza,</w:t>
      </w:r>
      <w:r w:rsidRPr="00562F74">
        <w:t xml:space="preserve"> </w:t>
      </w:r>
      <w:r>
        <w:t>że</w:t>
      </w:r>
      <w:r w:rsidRPr="00562F74">
        <w:t xml:space="preserve"> </w:t>
      </w:r>
      <w:r>
        <w:t>jest/nie</w:t>
      </w:r>
      <w:r w:rsidRPr="00562F74">
        <w:t xml:space="preserve"> </w:t>
      </w:r>
      <w:r>
        <w:t>jest</w:t>
      </w:r>
      <w:r w:rsidRPr="00562F74">
        <w:t xml:space="preserve"> </w:t>
      </w:r>
      <w:r>
        <w:t>płatnikiem</w:t>
      </w:r>
      <w:r w:rsidRPr="00562F74">
        <w:t xml:space="preserve"> </w:t>
      </w:r>
      <w:r>
        <w:t>podatku</w:t>
      </w:r>
      <w:r w:rsidRPr="00562F74">
        <w:t xml:space="preserve"> VAT.</w:t>
      </w:r>
    </w:p>
    <w:p w14:paraId="1A22523C" w14:textId="77777777" w:rsidR="00F93185" w:rsidRDefault="00F93185" w:rsidP="00F93185">
      <w:pPr>
        <w:pStyle w:val="Akapitzlist"/>
        <w:numPr>
          <w:ilvl w:val="0"/>
          <w:numId w:val="9"/>
        </w:numPr>
        <w:tabs>
          <w:tab w:val="left" w:pos="477"/>
        </w:tabs>
        <w:spacing w:before="1" w:line="259" w:lineRule="auto"/>
        <w:ind w:right="110"/>
      </w:pPr>
      <w:r>
        <w:t>R</w:t>
      </w:r>
      <w:r w:rsidR="00D02FF4">
        <w:t>ozliczenie między stronami za wykonane roboty nastąpi na podstawie faktury końcowej wystawionej przez wykonawcę, na podstawie protokołu odbioru końcowego, podpisanego przez upoważnionych przedstawicieli zamawiającego i wykonawcy bez uwag i</w:t>
      </w:r>
      <w:r w:rsidR="00306A5D">
        <w:t> </w:t>
      </w:r>
      <w:r w:rsidR="00D02FF4">
        <w:t>zastrzeżeń.</w:t>
      </w:r>
    </w:p>
    <w:p w14:paraId="53F1A59F" w14:textId="77777777" w:rsidR="00F93185" w:rsidRDefault="00D02FF4" w:rsidP="00F93185">
      <w:pPr>
        <w:pStyle w:val="Akapitzlist"/>
        <w:numPr>
          <w:ilvl w:val="0"/>
          <w:numId w:val="9"/>
        </w:numPr>
        <w:tabs>
          <w:tab w:val="left" w:pos="477"/>
        </w:tabs>
        <w:spacing w:before="1" w:line="259" w:lineRule="auto"/>
        <w:ind w:right="110"/>
      </w:pPr>
      <w:r>
        <w:t>Płatność będzie dokonana przelewem, na numer rachunku bankowego wskazany w fakturze. Za datę zapłaty uważa się dzień, w którym zamawiający zleci bankowi wykonanie przelewu.</w:t>
      </w:r>
    </w:p>
    <w:p w14:paraId="0BEA765B" w14:textId="77777777" w:rsidR="00F93185" w:rsidRDefault="00D02FF4" w:rsidP="00F93185">
      <w:pPr>
        <w:pStyle w:val="Akapitzlist"/>
        <w:numPr>
          <w:ilvl w:val="0"/>
          <w:numId w:val="9"/>
        </w:numPr>
        <w:tabs>
          <w:tab w:val="left" w:pos="477"/>
        </w:tabs>
        <w:spacing w:before="1" w:line="259" w:lineRule="auto"/>
        <w:ind w:right="110"/>
      </w:pPr>
      <w:r>
        <w:t>Do faktury wykonawca jest zobowiązany dołączyć oświadczenia wszystkich podwykonawców i</w:t>
      </w:r>
      <w:r w:rsidR="00E82118">
        <w:t> </w:t>
      </w:r>
      <w:r>
        <w:t>dalszych podwykonawców,</w:t>
      </w:r>
      <w:r w:rsidRPr="00562F74">
        <w:t xml:space="preserve"> </w:t>
      </w:r>
      <w:r>
        <w:t>że</w:t>
      </w:r>
      <w:r w:rsidRPr="00562F74">
        <w:t xml:space="preserve"> </w:t>
      </w:r>
      <w:r>
        <w:t>wykonawca dokonał zapłaty</w:t>
      </w:r>
      <w:r w:rsidRPr="00562F74">
        <w:t xml:space="preserve"> </w:t>
      </w:r>
      <w:r>
        <w:t>wszelkich</w:t>
      </w:r>
      <w:r w:rsidRPr="00562F74">
        <w:t xml:space="preserve"> </w:t>
      </w:r>
      <w:r>
        <w:t>należności</w:t>
      </w:r>
      <w:r w:rsidRPr="00562F74">
        <w:t xml:space="preserve"> </w:t>
      </w:r>
      <w:r>
        <w:t>wynikających</w:t>
      </w:r>
      <w:r w:rsidRPr="00562F74">
        <w:t xml:space="preserve"> </w:t>
      </w:r>
      <w:r>
        <w:t>z</w:t>
      </w:r>
      <w:r w:rsidR="00FB6EC1">
        <w:t> </w:t>
      </w:r>
      <w:r>
        <w:t>zawartych</w:t>
      </w:r>
      <w:r w:rsidRPr="00562F74">
        <w:t xml:space="preserve"> </w:t>
      </w:r>
      <w:r>
        <w:t>umów z tytułu realizacji przedmiotu umowy.</w:t>
      </w:r>
    </w:p>
    <w:p w14:paraId="0396BCA7" w14:textId="77777777" w:rsidR="00F93185" w:rsidRDefault="00D02FF4" w:rsidP="00F93185">
      <w:pPr>
        <w:pStyle w:val="Akapitzlist"/>
        <w:numPr>
          <w:ilvl w:val="0"/>
          <w:numId w:val="9"/>
        </w:numPr>
        <w:tabs>
          <w:tab w:val="left" w:pos="477"/>
        </w:tabs>
        <w:spacing w:before="1" w:line="259" w:lineRule="auto"/>
        <w:ind w:right="110"/>
      </w:pPr>
      <w:r>
        <w:t>W przypadku</w:t>
      </w:r>
      <w:r w:rsidRPr="00562F74">
        <w:t xml:space="preserve"> </w:t>
      </w:r>
      <w:r>
        <w:t>nieprzedstawienia przez</w:t>
      </w:r>
      <w:r w:rsidRPr="00562F74">
        <w:t xml:space="preserve"> </w:t>
      </w:r>
      <w:r>
        <w:t>wykonawcę</w:t>
      </w:r>
      <w:r w:rsidRPr="00562F74">
        <w:t xml:space="preserve"> </w:t>
      </w:r>
      <w:r>
        <w:t>wszystkich</w:t>
      </w:r>
      <w:r w:rsidRPr="00562F74">
        <w:t xml:space="preserve"> </w:t>
      </w:r>
      <w:r>
        <w:t>dowodów</w:t>
      </w:r>
      <w:r w:rsidRPr="00562F74">
        <w:t xml:space="preserve"> </w:t>
      </w:r>
      <w:r>
        <w:t>zapłaty,</w:t>
      </w:r>
      <w:r w:rsidRPr="00562F74">
        <w:t xml:space="preserve"> </w:t>
      </w:r>
      <w:r>
        <w:t>o</w:t>
      </w:r>
      <w:r w:rsidRPr="00562F74">
        <w:t xml:space="preserve"> </w:t>
      </w:r>
      <w:r>
        <w:t>których</w:t>
      </w:r>
      <w:r w:rsidRPr="00562F74">
        <w:t xml:space="preserve"> </w:t>
      </w:r>
      <w:r>
        <w:t>mowa</w:t>
      </w:r>
      <w:r w:rsidRPr="00562F74">
        <w:t xml:space="preserve"> </w:t>
      </w:r>
      <w:r>
        <w:t xml:space="preserve">w ust. </w:t>
      </w:r>
      <w:r w:rsidR="00CB6213">
        <w:t>9</w:t>
      </w:r>
      <w:r>
        <w:t>, wstrzymuje się wypłatę należnego wynagrodzenia za odebrane roboty budowlane, w części równej sumie kwot wynikających z nieprzedstawionych dowodów zapłaty</w:t>
      </w:r>
      <w:r w:rsidR="00F93185">
        <w:t>.</w:t>
      </w:r>
    </w:p>
    <w:p w14:paraId="20DD26EA" w14:textId="77777777" w:rsidR="00F93185" w:rsidRDefault="00D02FF4" w:rsidP="00F93185">
      <w:pPr>
        <w:pStyle w:val="Akapitzlist"/>
        <w:numPr>
          <w:ilvl w:val="0"/>
          <w:numId w:val="9"/>
        </w:numPr>
        <w:tabs>
          <w:tab w:val="left" w:pos="477"/>
        </w:tabs>
        <w:spacing w:before="1" w:line="259" w:lineRule="auto"/>
        <w:ind w:right="110"/>
      </w:pPr>
      <w:r>
        <w:t>Wszelkie rozliczenia finansowe między zamawiającym, a wykonawcą będą prowadzone w</w:t>
      </w:r>
      <w:r w:rsidR="00E82118">
        <w:t> </w:t>
      </w:r>
      <w:r>
        <w:t>złotych polskich, w zaokrągleniu do dwóch miejsc po przecinku.</w:t>
      </w:r>
    </w:p>
    <w:p w14:paraId="53B262F6" w14:textId="42B7D117" w:rsidR="00146C9F" w:rsidRDefault="00D02FF4" w:rsidP="00F93185">
      <w:pPr>
        <w:pStyle w:val="Akapitzlist"/>
        <w:numPr>
          <w:ilvl w:val="0"/>
          <w:numId w:val="9"/>
        </w:numPr>
        <w:tabs>
          <w:tab w:val="left" w:pos="477"/>
        </w:tabs>
        <w:spacing w:before="1" w:line="259" w:lineRule="auto"/>
        <w:ind w:right="110"/>
      </w:pPr>
      <w:r>
        <w:t>Wykonawca</w:t>
      </w:r>
      <w:r w:rsidRPr="00562F74">
        <w:t xml:space="preserve"> </w:t>
      </w:r>
      <w:r>
        <w:t>upoważnia</w:t>
      </w:r>
      <w:r w:rsidRPr="00562F74">
        <w:t xml:space="preserve"> </w:t>
      </w:r>
      <w:r>
        <w:t>zamawiającego</w:t>
      </w:r>
      <w:r w:rsidRPr="00562F74">
        <w:t xml:space="preserve"> </w:t>
      </w:r>
      <w:r>
        <w:t>do</w:t>
      </w:r>
      <w:r w:rsidRPr="00562F74">
        <w:t xml:space="preserve"> potrącenia:</w:t>
      </w:r>
    </w:p>
    <w:p w14:paraId="2D27978E" w14:textId="77777777" w:rsidR="00980B67" w:rsidRDefault="00D02FF4" w:rsidP="00980B67">
      <w:pPr>
        <w:pStyle w:val="Akapitzlist"/>
        <w:numPr>
          <w:ilvl w:val="0"/>
          <w:numId w:val="29"/>
        </w:numPr>
        <w:tabs>
          <w:tab w:val="left" w:pos="476"/>
        </w:tabs>
        <w:spacing w:line="259" w:lineRule="auto"/>
      </w:pPr>
      <w:r>
        <w:t>kar</w:t>
      </w:r>
      <w:r w:rsidRPr="00562F74">
        <w:t xml:space="preserve"> </w:t>
      </w:r>
      <w:r>
        <w:t>umownych</w:t>
      </w:r>
      <w:r w:rsidRPr="00562F74">
        <w:t xml:space="preserve"> </w:t>
      </w:r>
      <w:r>
        <w:t>określonych</w:t>
      </w:r>
      <w:r w:rsidRPr="00562F74">
        <w:t xml:space="preserve"> </w:t>
      </w:r>
      <w:r>
        <w:t>w</w:t>
      </w:r>
      <w:r w:rsidRPr="00562F74">
        <w:t xml:space="preserve"> </w:t>
      </w:r>
      <w:r>
        <w:t>niniejszej</w:t>
      </w:r>
      <w:r w:rsidRPr="00562F74">
        <w:t xml:space="preserve"> umowie,</w:t>
      </w:r>
    </w:p>
    <w:p w14:paraId="78E17505" w14:textId="40FFB74B" w:rsidR="00146C9F" w:rsidRDefault="00D02FF4" w:rsidP="00980B67">
      <w:pPr>
        <w:pStyle w:val="Akapitzlist"/>
        <w:numPr>
          <w:ilvl w:val="0"/>
          <w:numId w:val="29"/>
        </w:numPr>
        <w:tabs>
          <w:tab w:val="left" w:pos="476"/>
        </w:tabs>
        <w:spacing w:line="259" w:lineRule="auto"/>
      </w:pPr>
      <w:r>
        <w:t>płatności</w:t>
      </w:r>
      <w:r w:rsidRPr="00562F74">
        <w:t xml:space="preserve"> </w:t>
      </w:r>
      <w:r>
        <w:t>na</w:t>
      </w:r>
      <w:r w:rsidRPr="00562F74">
        <w:t xml:space="preserve"> </w:t>
      </w:r>
      <w:r>
        <w:t>rzecz</w:t>
      </w:r>
      <w:r w:rsidRPr="00562F74">
        <w:t xml:space="preserve"> </w:t>
      </w:r>
      <w:r>
        <w:t>podwykonawców</w:t>
      </w:r>
      <w:r w:rsidRPr="00562F74">
        <w:t xml:space="preserve"> </w:t>
      </w:r>
      <w:r>
        <w:t>oraz</w:t>
      </w:r>
      <w:r w:rsidRPr="00562F74">
        <w:t xml:space="preserve"> </w:t>
      </w:r>
      <w:r>
        <w:t>dalszych</w:t>
      </w:r>
      <w:r w:rsidRPr="00562F74">
        <w:t xml:space="preserve"> </w:t>
      </w:r>
      <w:r>
        <w:t>podwykonawców,</w:t>
      </w:r>
      <w:r w:rsidRPr="00562F74">
        <w:t xml:space="preserve"> </w:t>
      </w:r>
      <w:r>
        <w:t>w</w:t>
      </w:r>
      <w:r w:rsidRPr="00562F74">
        <w:t xml:space="preserve"> </w:t>
      </w:r>
      <w:r>
        <w:t>przypadku</w:t>
      </w:r>
      <w:r w:rsidRPr="00562F74">
        <w:t xml:space="preserve"> niedokonania</w:t>
      </w:r>
      <w:r w:rsidR="00E82118" w:rsidRPr="00562F74">
        <w:t xml:space="preserve"> </w:t>
      </w:r>
      <w:r>
        <w:t>płatności</w:t>
      </w:r>
      <w:r w:rsidRPr="00562F74">
        <w:t xml:space="preserve"> </w:t>
      </w:r>
      <w:r>
        <w:t>przez</w:t>
      </w:r>
      <w:r w:rsidRPr="00562F74">
        <w:t xml:space="preserve"> wykonawcę.</w:t>
      </w:r>
    </w:p>
    <w:p w14:paraId="36803DBE" w14:textId="77777777" w:rsidR="00146C9F" w:rsidRDefault="00146C9F" w:rsidP="00FB6EC1">
      <w:pPr>
        <w:pStyle w:val="Tekstpodstawowy"/>
        <w:spacing w:line="259" w:lineRule="auto"/>
        <w:ind w:left="0"/>
        <w:jc w:val="left"/>
      </w:pPr>
    </w:p>
    <w:p w14:paraId="70CD64EF"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5</w:t>
      </w:r>
    </w:p>
    <w:p w14:paraId="12A60689" w14:textId="77777777" w:rsidR="00146C9F" w:rsidRDefault="00D02FF4" w:rsidP="00FB6EC1">
      <w:pPr>
        <w:pStyle w:val="Nagwek1"/>
        <w:spacing w:line="259" w:lineRule="auto"/>
      </w:pPr>
      <w:r>
        <w:rPr>
          <w:spacing w:val="-2"/>
        </w:rPr>
        <w:t>ODBIORY</w:t>
      </w:r>
    </w:p>
    <w:p w14:paraId="065563DB" w14:textId="77777777" w:rsidR="00146C9F" w:rsidRDefault="00D02FF4" w:rsidP="00FB6EC1">
      <w:pPr>
        <w:pStyle w:val="Akapitzlist"/>
        <w:numPr>
          <w:ilvl w:val="0"/>
          <w:numId w:val="8"/>
        </w:numPr>
        <w:tabs>
          <w:tab w:val="left" w:pos="399"/>
        </w:tabs>
        <w:spacing w:line="259" w:lineRule="auto"/>
        <w:ind w:left="399" w:hanging="282"/>
      </w:pPr>
      <w:r>
        <w:t>Strony</w:t>
      </w:r>
      <w:r>
        <w:rPr>
          <w:spacing w:val="-7"/>
        </w:rPr>
        <w:t xml:space="preserve"> </w:t>
      </w:r>
      <w:r>
        <w:t>zgodnie</w:t>
      </w:r>
      <w:r>
        <w:rPr>
          <w:spacing w:val="-5"/>
        </w:rPr>
        <w:t xml:space="preserve"> </w:t>
      </w:r>
      <w:r>
        <w:t>postanawiają,</w:t>
      </w:r>
      <w:r>
        <w:rPr>
          <w:spacing w:val="-5"/>
        </w:rPr>
        <w:t xml:space="preserve"> </w:t>
      </w:r>
      <w:r>
        <w:t>że</w:t>
      </w:r>
      <w:r>
        <w:rPr>
          <w:spacing w:val="-5"/>
        </w:rPr>
        <w:t xml:space="preserve"> </w:t>
      </w:r>
      <w:r>
        <w:t>będą</w:t>
      </w:r>
      <w:r>
        <w:rPr>
          <w:spacing w:val="-8"/>
        </w:rPr>
        <w:t xml:space="preserve"> </w:t>
      </w:r>
      <w:r>
        <w:t>stosowane</w:t>
      </w:r>
      <w:r>
        <w:rPr>
          <w:spacing w:val="-5"/>
        </w:rPr>
        <w:t xml:space="preserve"> </w:t>
      </w:r>
      <w:r>
        <w:t>następujące</w:t>
      </w:r>
      <w:r>
        <w:rPr>
          <w:spacing w:val="-4"/>
        </w:rPr>
        <w:t xml:space="preserve"> </w:t>
      </w:r>
      <w:r>
        <w:t>rodzaje</w:t>
      </w:r>
      <w:r>
        <w:rPr>
          <w:spacing w:val="-6"/>
        </w:rPr>
        <w:t xml:space="preserve"> </w:t>
      </w:r>
      <w:r>
        <w:rPr>
          <w:spacing w:val="-2"/>
        </w:rPr>
        <w:t>odbiorów:</w:t>
      </w:r>
    </w:p>
    <w:p w14:paraId="14E470DF" w14:textId="77777777" w:rsidR="00146C9F" w:rsidRDefault="00D02FF4" w:rsidP="00FB6EC1">
      <w:pPr>
        <w:pStyle w:val="Akapitzlist"/>
        <w:numPr>
          <w:ilvl w:val="1"/>
          <w:numId w:val="8"/>
        </w:numPr>
        <w:tabs>
          <w:tab w:val="left" w:pos="823"/>
        </w:tabs>
        <w:spacing w:line="259" w:lineRule="auto"/>
        <w:ind w:left="823" w:hanging="346"/>
        <w:rPr>
          <w:b/>
        </w:rPr>
      </w:pPr>
      <w:r>
        <w:rPr>
          <w:b/>
        </w:rPr>
        <w:t>odbiór</w:t>
      </w:r>
      <w:r>
        <w:rPr>
          <w:b/>
          <w:spacing w:val="-7"/>
        </w:rPr>
        <w:t xml:space="preserve"> </w:t>
      </w:r>
      <w:r>
        <w:rPr>
          <w:b/>
        </w:rPr>
        <w:t>końcowy</w:t>
      </w:r>
      <w:r>
        <w:rPr>
          <w:b/>
          <w:spacing w:val="-6"/>
        </w:rPr>
        <w:t xml:space="preserve"> </w:t>
      </w:r>
      <w:r>
        <w:rPr>
          <w:b/>
        </w:rPr>
        <w:t>robót</w:t>
      </w:r>
      <w:r>
        <w:rPr>
          <w:b/>
          <w:spacing w:val="-3"/>
        </w:rPr>
        <w:t xml:space="preserve"> </w:t>
      </w:r>
      <w:r>
        <w:t>–</w:t>
      </w:r>
      <w:r>
        <w:rPr>
          <w:spacing w:val="-4"/>
        </w:rPr>
        <w:t xml:space="preserve"> </w:t>
      </w:r>
      <w:r>
        <w:t>na</w:t>
      </w:r>
      <w:r>
        <w:rPr>
          <w:spacing w:val="-4"/>
        </w:rPr>
        <w:t xml:space="preserve"> </w:t>
      </w:r>
      <w:r>
        <w:t>podstawie</w:t>
      </w:r>
      <w:r>
        <w:rPr>
          <w:spacing w:val="-3"/>
        </w:rPr>
        <w:t xml:space="preserve"> </w:t>
      </w:r>
      <w:r>
        <w:t>protokołu</w:t>
      </w:r>
      <w:r>
        <w:rPr>
          <w:spacing w:val="-7"/>
        </w:rPr>
        <w:t xml:space="preserve"> </w:t>
      </w:r>
      <w:r>
        <w:t>odbioru</w:t>
      </w:r>
      <w:r>
        <w:rPr>
          <w:spacing w:val="-5"/>
        </w:rPr>
        <w:t xml:space="preserve"> </w:t>
      </w:r>
      <w:r>
        <w:rPr>
          <w:spacing w:val="-2"/>
        </w:rPr>
        <w:t>końcowego;</w:t>
      </w:r>
    </w:p>
    <w:p w14:paraId="1ACAEA37" w14:textId="77777777" w:rsidR="00146C9F" w:rsidRDefault="00D02FF4" w:rsidP="00FB6EC1">
      <w:pPr>
        <w:pStyle w:val="Akapitzlist"/>
        <w:numPr>
          <w:ilvl w:val="1"/>
          <w:numId w:val="8"/>
        </w:numPr>
        <w:tabs>
          <w:tab w:val="left" w:pos="824"/>
          <w:tab w:val="left" w:pos="837"/>
        </w:tabs>
        <w:spacing w:before="1" w:line="259" w:lineRule="auto"/>
        <w:ind w:right="105" w:hanging="360"/>
      </w:pPr>
      <w:r>
        <w:rPr>
          <w:b/>
        </w:rPr>
        <w:t xml:space="preserve">odbiory robót zanikających i ulegających zakryciu </w:t>
      </w:r>
      <w:r>
        <w:t>– na podstawie wpisów dokonywanych w dzienniku budowy.</w:t>
      </w:r>
    </w:p>
    <w:p w14:paraId="7587F33A" w14:textId="77777777" w:rsidR="00146C9F" w:rsidRDefault="00D02FF4" w:rsidP="00FB6EC1">
      <w:pPr>
        <w:pStyle w:val="Akapitzlist"/>
        <w:numPr>
          <w:ilvl w:val="0"/>
          <w:numId w:val="8"/>
        </w:numPr>
        <w:tabs>
          <w:tab w:val="left" w:pos="399"/>
        </w:tabs>
        <w:spacing w:line="259" w:lineRule="auto"/>
        <w:ind w:left="399" w:hanging="282"/>
        <w:rPr>
          <w:b/>
        </w:rPr>
      </w:pPr>
      <w:r>
        <w:rPr>
          <w:b/>
        </w:rPr>
        <w:t>Odbiór</w:t>
      </w:r>
      <w:r>
        <w:rPr>
          <w:b/>
          <w:spacing w:val="-7"/>
        </w:rPr>
        <w:t xml:space="preserve"> </w:t>
      </w:r>
      <w:r>
        <w:rPr>
          <w:b/>
          <w:spacing w:val="-2"/>
        </w:rPr>
        <w:t>końcowy:</w:t>
      </w:r>
    </w:p>
    <w:p w14:paraId="7B8B018F" w14:textId="41686B50" w:rsidR="00146C9F" w:rsidRDefault="00D02FF4" w:rsidP="00FB6EC1">
      <w:pPr>
        <w:pStyle w:val="Akapitzlist"/>
        <w:numPr>
          <w:ilvl w:val="1"/>
          <w:numId w:val="8"/>
        </w:numPr>
        <w:tabs>
          <w:tab w:val="left" w:pos="824"/>
          <w:tab w:val="left" w:pos="837"/>
        </w:tabs>
        <w:spacing w:before="1" w:line="259" w:lineRule="auto"/>
        <w:ind w:right="105" w:hanging="360"/>
        <w:rPr>
          <w:rFonts w:ascii="Times New Roman" w:hAnsi="Times New Roman"/>
        </w:rPr>
      </w:pPr>
      <w:r>
        <w:t>Wykonawca zgłosi gotowość do odbioru końcowego robót, wysyłając zawiadomienie w</w:t>
      </w:r>
      <w:r w:rsidR="00E82118">
        <w:t> </w:t>
      </w:r>
      <w:r>
        <w:t xml:space="preserve">formie pisemnej na adres zamawiającego Parafia </w:t>
      </w:r>
      <w:r w:rsidR="00E82118">
        <w:t xml:space="preserve">Rzymskokatolicka </w:t>
      </w:r>
      <w:r>
        <w:t xml:space="preserve">pw. </w:t>
      </w:r>
      <w:r w:rsidR="00E82118" w:rsidRPr="00E82118">
        <w:t>Św. Antoniego z</w:t>
      </w:r>
      <w:r w:rsidR="00E82118">
        <w:t> </w:t>
      </w:r>
      <w:r w:rsidR="00E82118" w:rsidRPr="00E82118">
        <w:t>Padwy, Wirów, al. Jana Pawła II, 08-304 Jabłonna Lacka</w:t>
      </w:r>
      <w:r w:rsidR="00E82118">
        <w:t xml:space="preserve"> </w:t>
      </w:r>
      <w:r>
        <w:t>lub za pośrednictwem poczty elektronicznej:</w:t>
      </w:r>
      <w:r w:rsidR="00E82118">
        <w:t xml:space="preserve"> …………………………………….. </w:t>
      </w:r>
      <w:r>
        <w:t>. Gotowość do odbioru oznacza, że wykonawca wykonał roboty budowlane.</w:t>
      </w:r>
    </w:p>
    <w:p w14:paraId="73955438" w14:textId="0FEE10F2" w:rsidR="00146C9F" w:rsidRPr="00E82118" w:rsidRDefault="00D02FF4" w:rsidP="00FB6EC1">
      <w:pPr>
        <w:pStyle w:val="Akapitzlist"/>
        <w:numPr>
          <w:ilvl w:val="1"/>
          <w:numId w:val="8"/>
        </w:numPr>
        <w:tabs>
          <w:tab w:val="left" w:pos="824"/>
        </w:tabs>
        <w:spacing w:line="259" w:lineRule="auto"/>
        <w:ind w:left="824" w:hanging="347"/>
        <w:rPr>
          <w:rFonts w:ascii="Times New Roman" w:hAnsi="Times New Roman"/>
        </w:rPr>
      </w:pPr>
      <w:r>
        <w:t>Zamawiający</w:t>
      </w:r>
      <w:r>
        <w:rPr>
          <w:spacing w:val="51"/>
        </w:rPr>
        <w:t xml:space="preserve"> </w:t>
      </w:r>
      <w:r>
        <w:t>wyznaczy</w:t>
      </w:r>
      <w:r>
        <w:rPr>
          <w:spacing w:val="54"/>
        </w:rPr>
        <w:t xml:space="preserve"> </w:t>
      </w:r>
      <w:r>
        <w:t>i</w:t>
      </w:r>
      <w:r>
        <w:rPr>
          <w:spacing w:val="51"/>
        </w:rPr>
        <w:t xml:space="preserve"> </w:t>
      </w:r>
      <w:r>
        <w:t>rozpocznie</w:t>
      </w:r>
      <w:r>
        <w:rPr>
          <w:spacing w:val="51"/>
        </w:rPr>
        <w:t xml:space="preserve"> </w:t>
      </w:r>
      <w:r>
        <w:t>czynności</w:t>
      </w:r>
      <w:r>
        <w:rPr>
          <w:spacing w:val="50"/>
        </w:rPr>
        <w:t xml:space="preserve"> </w:t>
      </w:r>
      <w:r>
        <w:t>odbioru</w:t>
      </w:r>
      <w:r>
        <w:rPr>
          <w:spacing w:val="53"/>
        </w:rPr>
        <w:t xml:space="preserve"> </w:t>
      </w:r>
      <w:r>
        <w:t>końcowego</w:t>
      </w:r>
      <w:r>
        <w:rPr>
          <w:spacing w:val="54"/>
        </w:rPr>
        <w:t xml:space="preserve"> </w:t>
      </w:r>
      <w:r>
        <w:t>robót</w:t>
      </w:r>
      <w:r>
        <w:rPr>
          <w:spacing w:val="52"/>
        </w:rPr>
        <w:t xml:space="preserve"> </w:t>
      </w:r>
      <w:r>
        <w:t>w</w:t>
      </w:r>
      <w:r>
        <w:rPr>
          <w:spacing w:val="51"/>
        </w:rPr>
        <w:t xml:space="preserve"> </w:t>
      </w:r>
      <w:r>
        <w:t>terminie</w:t>
      </w:r>
      <w:r>
        <w:rPr>
          <w:spacing w:val="54"/>
        </w:rPr>
        <w:t xml:space="preserve"> </w:t>
      </w:r>
      <w:r>
        <w:t>do</w:t>
      </w:r>
      <w:r>
        <w:rPr>
          <w:spacing w:val="52"/>
        </w:rPr>
        <w:t xml:space="preserve"> </w:t>
      </w:r>
      <w:r>
        <w:t>7</w:t>
      </w:r>
      <w:r>
        <w:rPr>
          <w:spacing w:val="52"/>
        </w:rPr>
        <w:t xml:space="preserve"> </w:t>
      </w:r>
      <w:r>
        <w:rPr>
          <w:spacing w:val="-5"/>
        </w:rPr>
        <w:t>dni</w:t>
      </w:r>
      <w:r w:rsidR="00E82118">
        <w:rPr>
          <w:spacing w:val="-5"/>
        </w:rPr>
        <w:t xml:space="preserve"> </w:t>
      </w:r>
      <w:r>
        <w:t>roboczych</w:t>
      </w:r>
      <w:r w:rsidRPr="00E82118">
        <w:rPr>
          <w:spacing w:val="-6"/>
        </w:rPr>
        <w:t xml:space="preserve"> </w:t>
      </w:r>
      <w:r>
        <w:t>od</w:t>
      </w:r>
      <w:r w:rsidRPr="00E82118">
        <w:rPr>
          <w:spacing w:val="-4"/>
        </w:rPr>
        <w:t xml:space="preserve"> </w:t>
      </w:r>
      <w:r>
        <w:t>daty</w:t>
      </w:r>
      <w:r w:rsidRPr="00E82118">
        <w:rPr>
          <w:spacing w:val="-3"/>
        </w:rPr>
        <w:t xml:space="preserve"> </w:t>
      </w:r>
      <w:r>
        <w:t>zawiadomienia,</w:t>
      </w:r>
      <w:r w:rsidRPr="00E82118">
        <w:rPr>
          <w:spacing w:val="-6"/>
        </w:rPr>
        <w:t xml:space="preserve"> </w:t>
      </w:r>
      <w:r>
        <w:t>o</w:t>
      </w:r>
      <w:r w:rsidRPr="00E82118">
        <w:rPr>
          <w:spacing w:val="-3"/>
        </w:rPr>
        <w:t xml:space="preserve"> </w:t>
      </w:r>
      <w:r>
        <w:t>którym</w:t>
      </w:r>
      <w:r w:rsidRPr="00E82118">
        <w:rPr>
          <w:spacing w:val="-4"/>
        </w:rPr>
        <w:t xml:space="preserve"> </w:t>
      </w:r>
      <w:r>
        <w:t>mowa</w:t>
      </w:r>
      <w:r w:rsidRPr="00E82118">
        <w:rPr>
          <w:spacing w:val="-5"/>
        </w:rPr>
        <w:t xml:space="preserve"> </w:t>
      </w:r>
      <w:r>
        <w:t>w</w:t>
      </w:r>
      <w:r w:rsidRPr="00E82118">
        <w:rPr>
          <w:spacing w:val="-5"/>
        </w:rPr>
        <w:t xml:space="preserve"> </w:t>
      </w:r>
      <w:r>
        <w:t>pkt</w:t>
      </w:r>
      <w:r w:rsidRPr="00E82118">
        <w:rPr>
          <w:spacing w:val="-2"/>
        </w:rPr>
        <w:t xml:space="preserve"> </w:t>
      </w:r>
      <w:r w:rsidRPr="00E82118">
        <w:rPr>
          <w:spacing w:val="-5"/>
        </w:rPr>
        <w:t>1.</w:t>
      </w:r>
    </w:p>
    <w:p w14:paraId="49E835D8" w14:textId="6722A311" w:rsidR="00146C9F" w:rsidRPr="00E82118" w:rsidRDefault="00D02FF4" w:rsidP="00FB6EC1">
      <w:pPr>
        <w:pStyle w:val="Akapitzlist"/>
        <w:numPr>
          <w:ilvl w:val="1"/>
          <w:numId w:val="8"/>
        </w:numPr>
        <w:tabs>
          <w:tab w:val="left" w:pos="824"/>
        </w:tabs>
        <w:spacing w:before="1" w:line="259" w:lineRule="auto"/>
        <w:ind w:left="824" w:hanging="347"/>
        <w:rPr>
          <w:rFonts w:ascii="Times New Roman" w:hAnsi="Times New Roman"/>
        </w:rPr>
      </w:pPr>
      <w:r>
        <w:t>Pozytywny</w:t>
      </w:r>
      <w:r>
        <w:rPr>
          <w:spacing w:val="64"/>
        </w:rPr>
        <w:t xml:space="preserve"> </w:t>
      </w:r>
      <w:r>
        <w:t>odbiór</w:t>
      </w:r>
      <w:r>
        <w:rPr>
          <w:spacing w:val="68"/>
        </w:rPr>
        <w:t xml:space="preserve"> </w:t>
      </w:r>
      <w:r>
        <w:t>zostanie</w:t>
      </w:r>
      <w:r>
        <w:rPr>
          <w:spacing w:val="69"/>
        </w:rPr>
        <w:t xml:space="preserve"> </w:t>
      </w:r>
      <w:r>
        <w:t>potwierdzony</w:t>
      </w:r>
      <w:r>
        <w:rPr>
          <w:spacing w:val="66"/>
        </w:rPr>
        <w:t xml:space="preserve"> </w:t>
      </w:r>
      <w:r>
        <w:t>protokołem</w:t>
      </w:r>
      <w:r>
        <w:rPr>
          <w:spacing w:val="68"/>
        </w:rPr>
        <w:t xml:space="preserve"> </w:t>
      </w:r>
      <w:r>
        <w:t>odbioru</w:t>
      </w:r>
      <w:r>
        <w:rPr>
          <w:spacing w:val="67"/>
        </w:rPr>
        <w:t xml:space="preserve"> </w:t>
      </w:r>
      <w:r>
        <w:t>końcowego,</w:t>
      </w:r>
      <w:r>
        <w:rPr>
          <w:spacing w:val="64"/>
        </w:rPr>
        <w:t xml:space="preserve"> </w:t>
      </w:r>
      <w:r>
        <w:t>podpisanym</w:t>
      </w:r>
      <w:r>
        <w:rPr>
          <w:spacing w:val="67"/>
        </w:rPr>
        <w:t xml:space="preserve"> </w:t>
      </w:r>
      <w:r>
        <w:rPr>
          <w:spacing w:val="-2"/>
        </w:rPr>
        <w:t>przez</w:t>
      </w:r>
      <w:r w:rsidR="00E82118">
        <w:rPr>
          <w:spacing w:val="-2"/>
        </w:rPr>
        <w:t xml:space="preserve"> </w:t>
      </w:r>
      <w:r>
        <w:t>upoważnionych</w:t>
      </w:r>
      <w:r w:rsidRPr="00E82118">
        <w:rPr>
          <w:spacing w:val="-7"/>
        </w:rPr>
        <w:t xml:space="preserve"> </w:t>
      </w:r>
      <w:r>
        <w:t>przedstawicieli</w:t>
      </w:r>
      <w:r w:rsidRPr="00E82118">
        <w:rPr>
          <w:spacing w:val="-5"/>
        </w:rPr>
        <w:t xml:space="preserve"> </w:t>
      </w:r>
      <w:r>
        <w:t>zamawiającego</w:t>
      </w:r>
      <w:r w:rsidRPr="00E82118">
        <w:rPr>
          <w:spacing w:val="-7"/>
        </w:rPr>
        <w:t xml:space="preserve"> </w:t>
      </w:r>
      <w:r>
        <w:t>i</w:t>
      </w:r>
      <w:r w:rsidRPr="00E82118">
        <w:rPr>
          <w:spacing w:val="-4"/>
        </w:rPr>
        <w:t xml:space="preserve"> </w:t>
      </w:r>
      <w:r>
        <w:t>wykonawcy</w:t>
      </w:r>
      <w:r w:rsidRPr="00E82118">
        <w:rPr>
          <w:spacing w:val="-4"/>
        </w:rPr>
        <w:t xml:space="preserve"> </w:t>
      </w:r>
      <w:r>
        <w:t>bez</w:t>
      </w:r>
      <w:r w:rsidRPr="00E82118">
        <w:rPr>
          <w:spacing w:val="-5"/>
        </w:rPr>
        <w:t xml:space="preserve"> </w:t>
      </w:r>
      <w:r>
        <w:t>uwag</w:t>
      </w:r>
      <w:r w:rsidRPr="00E82118">
        <w:rPr>
          <w:spacing w:val="-6"/>
        </w:rPr>
        <w:t xml:space="preserve"> </w:t>
      </w:r>
      <w:r>
        <w:t>i</w:t>
      </w:r>
      <w:r w:rsidR="00E82118">
        <w:rPr>
          <w:spacing w:val="-4"/>
        </w:rPr>
        <w:t> </w:t>
      </w:r>
      <w:r w:rsidRPr="00E82118">
        <w:rPr>
          <w:spacing w:val="-2"/>
        </w:rPr>
        <w:t>zastrzeżeń.</w:t>
      </w:r>
    </w:p>
    <w:p w14:paraId="6C668585" w14:textId="77777777" w:rsidR="00146C9F" w:rsidRDefault="00D02FF4" w:rsidP="00FB6EC1">
      <w:pPr>
        <w:pStyle w:val="Akapitzlist"/>
        <w:numPr>
          <w:ilvl w:val="1"/>
          <w:numId w:val="8"/>
        </w:numPr>
        <w:tabs>
          <w:tab w:val="left" w:pos="824"/>
          <w:tab w:val="left" w:pos="837"/>
        </w:tabs>
        <w:spacing w:line="259" w:lineRule="auto"/>
        <w:ind w:right="104" w:hanging="360"/>
        <w:rPr>
          <w:rFonts w:ascii="Times New Roman" w:hAnsi="Times New Roman"/>
        </w:rPr>
      </w:pPr>
      <w:r>
        <w:t>Zamawiający ma prawo przerwać odbiór jeżeli wykonawca nie wykonał przedmiotu umowy w całości, roboty zostały wykonane z użyciem materiałów, które nie uzyskały atestu lub świadectwa potwierdzającego ich dopuszczenie do stosowania, wykonawca nie wykonał wymaganych prób i sprawdzeń oraz nie przedstawił wymaganej dokumentacji powykonawczej:</w:t>
      </w:r>
    </w:p>
    <w:p w14:paraId="341D284B" w14:textId="77777777" w:rsidR="00146C9F" w:rsidRDefault="00D02FF4" w:rsidP="00FB6EC1">
      <w:pPr>
        <w:pStyle w:val="Akapitzlist"/>
        <w:numPr>
          <w:ilvl w:val="2"/>
          <w:numId w:val="8"/>
        </w:numPr>
        <w:tabs>
          <w:tab w:val="left" w:pos="1327"/>
        </w:tabs>
        <w:spacing w:line="259" w:lineRule="auto"/>
        <w:ind w:left="1327" w:hanging="358"/>
      </w:pPr>
      <w:r>
        <w:t>dokumentacja</w:t>
      </w:r>
      <w:r>
        <w:rPr>
          <w:spacing w:val="-8"/>
        </w:rPr>
        <w:t xml:space="preserve"> </w:t>
      </w:r>
      <w:r>
        <w:t>budowy</w:t>
      </w:r>
      <w:r>
        <w:rPr>
          <w:spacing w:val="-6"/>
        </w:rPr>
        <w:t xml:space="preserve"> </w:t>
      </w:r>
      <w:r>
        <w:t>z</w:t>
      </w:r>
      <w:r>
        <w:rPr>
          <w:spacing w:val="-6"/>
        </w:rPr>
        <w:t xml:space="preserve"> </w:t>
      </w:r>
      <w:r>
        <w:t>naniesionymi</w:t>
      </w:r>
      <w:r>
        <w:rPr>
          <w:spacing w:val="-6"/>
        </w:rPr>
        <w:t xml:space="preserve"> </w:t>
      </w:r>
      <w:r>
        <w:t>zmianami</w:t>
      </w:r>
      <w:r>
        <w:rPr>
          <w:spacing w:val="-6"/>
        </w:rPr>
        <w:t xml:space="preserve"> </w:t>
      </w:r>
      <w:r>
        <w:t>dokonanymi</w:t>
      </w:r>
      <w:r>
        <w:rPr>
          <w:spacing w:val="-7"/>
        </w:rPr>
        <w:t xml:space="preserve"> </w:t>
      </w:r>
      <w:r>
        <w:t>w</w:t>
      </w:r>
      <w:r>
        <w:rPr>
          <w:spacing w:val="-5"/>
        </w:rPr>
        <w:t xml:space="preserve"> </w:t>
      </w:r>
      <w:r>
        <w:t>toku</w:t>
      </w:r>
      <w:r>
        <w:rPr>
          <w:spacing w:val="-9"/>
        </w:rPr>
        <w:t xml:space="preserve"> </w:t>
      </w:r>
      <w:r>
        <w:t>wykonywania</w:t>
      </w:r>
      <w:r>
        <w:rPr>
          <w:spacing w:val="-5"/>
        </w:rPr>
        <w:t xml:space="preserve"> </w:t>
      </w:r>
      <w:r>
        <w:rPr>
          <w:spacing w:val="-2"/>
        </w:rPr>
        <w:t>robót;</w:t>
      </w:r>
    </w:p>
    <w:p w14:paraId="5D9F8B27" w14:textId="77777777" w:rsidR="00146C9F" w:rsidRDefault="00D02FF4" w:rsidP="00FB6EC1">
      <w:pPr>
        <w:pStyle w:val="Akapitzlist"/>
        <w:numPr>
          <w:ilvl w:val="2"/>
          <w:numId w:val="8"/>
        </w:numPr>
        <w:tabs>
          <w:tab w:val="left" w:pos="1327"/>
          <w:tab w:val="left" w:pos="1329"/>
        </w:tabs>
        <w:spacing w:before="1" w:line="259" w:lineRule="auto"/>
        <w:ind w:right="104" w:hanging="360"/>
      </w:pPr>
      <w:r>
        <w:t xml:space="preserve">atesty i świadectwa potwierdzające dopuszczenie do stosowania użytych przy realizacji zamówienia materiałów budowlanych, elementów wykończenia stałego wyposażenia i </w:t>
      </w:r>
      <w:r>
        <w:rPr>
          <w:spacing w:val="-2"/>
        </w:rPr>
        <w:t>technologii;</w:t>
      </w:r>
    </w:p>
    <w:p w14:paraId="4CAA4310" w14:textId="63974582" w:rsidR="00146C9F" w:rsidRDefault="00D02FF4" w:rsidP="00FB6EC1">
      <w:pPr>
        <w:pStyle w:val="Akapitzlist"/>
        <w:numPr>
          <w:ilvl w:val="2"/>
          <w:numId w:val="8"/>
        </w:numPr>
        <w:tabs>
          <w:tab w:val="left" w:pos="1329"/>
        </w:tabs>
        <w:spacing w:line="259" w:lineRule="auto"/>
        <w:ind w:right="103" w:hanging="360"/>
      </w:pPr>
      <w:r>
        <w:lastRenderedPageBreak/>
        <w:t>oświadczenie kierownika budowy, zgodnie z prawem budowlanym, o zgodności wykonania projektu z projektem budowlanym i doprowadzeniu do należytego stanu i</w:t>
      </w:r>
      <w:r w:rsidR="00E82118">
        <w:t> </w:t>
      </w:r>
      <w:r>
        <w:t xml:space="preserve">porządku terenu </w:t>
      </w:r>
      <w:r>
        <w:rPr>
          <w:spacing w:val="-2"/>
        </w:rPr>
        <w:t>budowy;</w:t>
      </w:r>
    </w:p>
    <w:p w14:paraId="3ADBAC3B" w14:textId="77777777" w:rsidR="00146C9F" w:rsidRDefault="00D02FF4" w:rsidP="00FB6EC1">
      <w:pPr>
        <w:pStyle w:val="Akapitzlist"/>
        <w:numPr>
          <w:ilvl w:val="2"/>
          <w:numId w:val="8"/>
        </w:numPr>
        <w:tabs>
          <w:tab w:val="left" w:pos="1327"/>
        </w:tabs>
        <w:spacing w:before="1" w:line="259" w:lineRule="auto"/>
        <w:ind w:left="1327" w:hanging="358"/>
      </w:pPr>
      <w:r>
        <w:t>oświadczenie</w:t>
      </w:r>
      <w:r>
        <w:rPr>
          <w:spacing w:val="-7"/>
        </w:rPr>
        <w:t xml:space="preserve"> </w:t>
      </w:r>
      <w:r>
        <w:t>projektanta</w:t>
      </w:r>
      <w:r>
        <w:rPr>
          <w:spacing w:val="-6"/>
        </w:rPr>
        <w:t xml:space="preserve"> </w:t>
      </w:r>
      <w:r>
        <w:t>o</w:t>
      </w:r>
      <w:r>
        <w:rPr>
          <w:spacing w:val="-6"/>
        </w:rPr>
        <w:t xml:space="preserve"> </w:t>
      </w:r>
      <w:r>
        <w:t>wystąpieniu</w:t>
      </w:r>
      <w:r>
        <w:rPr>
          <w:spacing w:val="-6"/>
        </w:rPr>
        <w:t xml:space="preserve"> </w:t>
      </w:r>
      <w:r>
        <w:t>zmian</w:t>
      </w:r>
      <w:r>
        <w:rPr>
          <w:spacing w:val="-8"/>
        </w:rPr>
        <w:t xml:space="preserve"> </w:t>
      </w:r>
      <w:r>
        <w:t>nieistotnych</w:t>
      </w:r>
      <w:r>
        <w:rPr>
          <w:spacing w:val="-4"/>
        </w:rPr>
        <w:t xml:space="preserve"> </w:t>
      </w:r>
      <w:r>
        <w:t>do</w:t>
      </w:r>
      <w:r>
        <w:rPr>
          <w:spacing w:val="-3"/>
        </w:rPr>
        <w:t xml:space="preserve"> </w:t>
      </w:r>
      <w:r>
        <w:rPr>
          <w:spacing w:val="-2"/>
        </w:rPr>
        <w:t>projektu;</w:t>
      </w:r>
    </w:p>
    <w:p w14:paraId="186B3119" w14:textId="77777777" w:rsidR="00146C9F" w:rsidRDefault="00D02FF4" w:rsidP="00FB6EC1">
      <w:pPr>
        <w:pStyle w:val="Akapitzlist"/>
        <w:numPr>
          <w:ilvl w:val="2"/>
          <w:numId w:val="8"/>
        </w:numPr>
        <w:tabs>
          <w:tab w:val="left" w:pos="1327"/>
        </w:tabs>
        <w:spacing w:line="259" w:lineRule="auto"/>
        <w:ind w:left="1327" w:hanging="358"/>
      </w:pPr>
      <w:r>
        <w:t>dziennik</w:t>
      </w:r>
      <w:r>
        <w:rPr>
          <w:spacing w:val="-6"/>
        </w:rPr>
        <w:t xml:space="preserve"> </w:t>
      </w:r>
      <w:r>
        <w:rPr>
          <w:spacing w:val="-2"/>
        </w:rPr>
        <w:t>budowy;</w:t>
      </w:r>
    </w:p>
    <w:p w14:paraId="63474181" w14:textId="77777777" w:rsidR="00146C9F" w:rsidRDefault="00D02FF4" w:rsidP="00FB6EC1">
      <w:pPr>
        <w:pStyle w:val="Akapitzlist"/>
        <w:numPr>
          <w:ilvl w:val="2"/>
          <w:numId w:val="8"/>
        </w:numPr>
        <w:tabs>
          <w:tab w:val="left" w:pos="1328"/>
        </w:tabs>
        <w:spacing w:line="259" w:lineRule="auto"/>
        <w:ind w:left="1328" w:hanging="359"/>
      </w:pPr>
      <w:r>
        <w:t>protokoły</w:t>
      </w:r>
      <w:r>
        <w:rPr>
          <w:spacing w:val="-7"/>
        </w:rPr>
        <w:t xml:space="preserve"> </w:t>
      </w:r>
      <w:r>
        <w:t>utylizacji</w:t>
      </w:r>
      <w:r>
        <w:rPr>
          <w:spacing w:val="-8"/>
        </w:rPr>
        <w:t xml:space="preserve"> </w:t>
      </w:r>
      <w:r>
        <w:t>wszelkich</w:t>
      </w:r>
      <w:r>
        <w:rPr>
          <w:spacing w:val="-5"/>
        </w:rPr>
        <w:t xml:space="preserve"> </w:t>
      </w:r>
      <w:r>
        <w:rPr>
          <w:spacing w:val="-2"/>
        </w:rPr>
        <w:t>odpadów.</w:t>
      </w:r>
    </w:p>
    <w:p w14:paraId="3FA8DF42" w14:textId="77777777" w:rsidR="00146C9F" w:rsidRDefault="00D02FF4" w:rsidP="00FB6EC1">
      <w:pPr>
        <w:pStyle w:val="Akapitzlist"/>
        <w:numPr>
          <w:ilvl w:val="1"/>
          <w:numId w:val="8"/>
        </w:numPr>
        <w:tabs>
          <w:tab w:val="left" w:pos="824"/>
          <w:tab w:val="left" w:pos="837"/>
        </w:tabs>
        <w:spacing w:before="1" w:line="259" w:lineRule="auto"/>
        <w:ind w:right="108" w:hanging="360"/>
        <w:rPr>
          <w:rFonts w:ascii="Times New Roman" w:hAnsi="Times New Roman"/>
        </w:rPr>
      </w:pPr>
      <w:r>
        <w:t>Strony postanawiają, że termin usunięcia przez wykonawcę wad stwierdzonych przy odbiorze wynosić będzie 14 dni, chyba że w trakcie odbioru strony postanowią inaczej.</w:t>
      </w:r>
    </w:p>
    <w:p w14:paraId="5CD656AA" w14:textId="78E45500" w:rsidR="00146C9F" w:rsidRPr="00E82118" w:rsidRDefault="00D02FF4" w:rsidP="00FB6EC1">
      <w:pPr>
        <w:pStyle w:val="Akapitzlist"/>
        <w:numPr>
          <w:ilvl w:val="1"/>
          <w:numId w:val="8"/>
        </w:numPr>
        <w:tabs>
          <w:tab w:val="left" w:pos="824"/>
        </w:tabs>
        <w:spacing w:line="259" w:lineRule="auto"/>
        <w:ind w:left="824" w:hanging="347"/>
        <w:rPr>
          <w:rFonts w:ascii="Times New Roman" w:hAnsi="Times New Roman"/>
        </w:rPr>
      </w:pPr>
      <w:r>
        <w:t>Zamawiający</w:t>
      </w:r>
      <w:r>
        <w:rPr>
          <w:spacing w:val="44"/>
        </w:rPr>
        <w:t xml:space="preserve"> </w:t>
      </w:r>
      <w:r>
        <w:t>zobowiązany</w:t>
      </w:r>
      <w:r>
        <w:rPr>
          <w:spacing w:val="46"/>
        </w:rPr>
        <w:t xml:space="preserve"> </w:t>
      </w:r>
      <w:r>
        <w:t>jest</w:t>
      </w:r>
      <w:r>
        <w:rPr>
          <w:spacing w:val="46"/>
        </w:rPr>
        <w:t xml:space="preserve"> </w:t>
      </w:r>
      <w:r>
        <w:t>do</w:t>
      </w:r>
      <w:r>
        <w:rPr>
          <w:spacing w:val="45"/>
        </w:rPr>
        <w:t xml:space="preserve"> </w:t>
      </w:r>
      <w:r>
        <w:t>wyznaczenia</w:t>
      </w:r>
      <w:r>
        <w:rPr>
          <w:spacing w:val="44"/>
        </w:rPr>
        <w:t xml:space="preserve"> </w:t>
      </w:r>
      <w:r>
        <w:t>terminu</w:t>
      </w:r>
      <w:r>
        <w:rPr>
          <w:spacing w:val="45"/>
        </w:rPr>
        <w:t xml:space="preserve"> </w:t>
      </w:r>
      <w:r>
        <w:t>odbioru</w:t>
      </w:r>
      <w:r>
        <w:rPr>
          <w:spacing w:val="45"/>
        </w:rPr>
        <w:t xml:space="preserve"> </w:t>
      </w:r>
      <w:r>
        <w:t>zakwestionowanych</w:t>
      </w:r>
      <w:r>
        <w:rPr>
          <w:spacing w:val="45"/>
        </w:rPr>
        <w:t xml:space="preserve"> </w:t>
      </w:r>
      <w:r>
        <w:rPr>
          <w:spacing w:val="-2"/>
        </w:rPr>
        <w:t>uprzednio</w:t>
      </w:r>
      <w:r w:rsidR="00E82118">
        <w:rPr>
          <w:spacing w:val="-2"/>
        </w:rPr>
        <w:t xml:space="preserve"> </w:t>
      </w:r>
      <w:r>
        <w:t>robót</w:t>
      </w:r>
      <w:r w:rsidRPr="00E82118">
        <w:rPr>
          <w:spacing w:val="-6"/>
        </w:rPr>
        <w:t xml:space="preserve"> </w:t>
      </w:r>
      <w:r>
        <w:t>jako</w:t>
      </w:r>
      <w:r w:rsidRPr="00E82118">
        <w:rPr>
          <w:spacing w:val="-5"/>
        </w:rPr>
        <w:t xml:space="preserve"> </w:t>
      </w:r>
      <w:r>
        <w:t>wadliwych</w:t>
      </w:r>
      <w:r w:rsidRPr="00E82118">
        <w:rPr>
          <w:spacing w:val="-4"/>
        </w:rPr>
        <w:t xml:space="preserve"> </w:t>
      </w:r>
      <w:r>
        <w:t>zgodnie</w:t>
      </w:r>
      <w:r w:rsidRPr="00E82118">
        <w:rPr>
          <w:spacing w:val="-3"/>
        </w:rPr>
        <w:t xml:space="preserve"> </w:t>
      </w:r>
      <w:r>
        <w:t>z</w:t>
      </w:r>
      <w:r w:rsidRPr="00E82118">
        <w:rPr>
          <w:spacing w:val="-5"/>
        </w:rPr>
        <w:t xml:space="preserve"> </w:t>
      </w:r>
      <w:r>
        <w:t>postanowieniem</w:t>
      </w:r>
      <w:r w:rsidRPr="00E82118">
        <w:rPr>
          <w:spacing w:val="-3"/>
        </w:rPr>
        <w:t xml:space="preserve"> </w:t>
      </w:r>
      <w:r>
        <w:t>ust.</w:t>
      </w:r>
      <w:r w:rsidRPr="00E82118">
        <w:rPr>
          <w:spacing w:val="-5"/>
        </w:rPr>
        <w:t xml:space="preserve"> 2.</w:t>
      </w:r>
    </w:p>
    <w:p w14:paraId="25C79B0A" w14:textId="77777777" w:rsidR="00146C9F" w:rsidRDefault="00D02FF4" w:rsidP="00FB6EC1">
      <w:pPr>
        <w:pStyle w:val="Akapitzlist"/>
        <w:numPr>
          <w:ilvl w:val="0"/>
          <w:numId w:val="8"/>
        </w:numPr>
        <w:tabs>
          <w:tab w:val="left" w:pos="399"/>
        </w:tabs>
        <w:spacing w:before="1" w:line="259" w:lineRule="auto"/>
        <w:ind w:left="399" w:hanging="282"/>
        <w:rPr>
          <w:b/>
        </w:rPr>
      </w:pPr>
      <w:r>
        <w:rPr>
          <w:b/>
        </w:rPr>
        <w:t>Odbiory</w:t>
      </w:r>
      <w:r>
        <w:rPr>
          <w:b/>
          <w:spacing w:val="-6"/>
        </w:rPr>
        <w:t xml:space="preserve"> </w:t>
      </w:r>
      <w:r>
        <w:rPr>
          <w:b/>
        </w:rPr>
        <w:t>robót</w:t>
      </w:r>
      <w:r>
        <w:rPr>
          <w:b/>
          <w:spacing w:val="-8"/>
        </w:rPr>
        <w:t xml:space="preserve"> </w:t>
      </w:r>
      <w:r>
        <w:rPr>
          <w:b/>
        </w:rPr>
        <w:t>zanikających</w:t>
      </w:r>
      <w:r>
        <w:rPr>
          <w:b/>
          <w:spacing w:val="-7"/>
        </w:rPr>
        <w:t xml:space="preserve"> </w:t>
      </w:r>
      <w:r>
        <w:rPr>
          <w:b/>
        </w:rPr>
        <w:t>i</w:t>
      </w:r>
      <w:r>
        <w:rPr>
          <w:b/>
          <w:spacing w:val="-5"/>
        </w:rPr>
        <w:t xml:space="preserve"> </w:t>
      </w:r>
      <w:r>
        <w:rPr>
          <w:b/>
        </w:rPr>
        <w:t>ulegających</w:t>
      </w:r>
      <w:r>
        <w:rPr>
          <w:b/>
          <w:spacing w:val="-9"/>
        </w:rPr>
        <w:t xml:space="preserve"> </w:t>
      </w:r>
      <w:r>
        <w:rPr>
          <w:b/>
          <w:spacing w:val="-2"/>
        </w:rPr>
        <w:t>zakryciu:</w:t>
      </w:r>
    </w:p>
    <w:p w14:paraId="75939BF5" w14:textId="77777777" w:rsidR="00146C9F" w:rsidRDefault="00D02FF4" w:rsidP="00FB6EC1">
      <w:pPr>
        <w:pStyle w:val="Akapitzlist"/>
        <w:numPr>
          <w:ilvl w:val="1"/>
          <w:numId w:val="8"/>
        </w:numPr>
        <w:tabs>
          <w:tab w:val="left" w:pos="824"/>
          <w:tab w:val="left" w:pos="837"/>
        </w:tabs>
        <w:spacing w:line="259" w:lineRule="auto"/>
        <w:ind w:right="105" w:hanging="360"/>
      </w:pPr>
      <w:r>
        <w:t>Wykonawca zgłosi inspektorowi nadzoru potrzebę w zakresie dokonania odbioru robót</w:t>
      </w:r>
      <w:r>
        <w:rPr>
          <w:spacing w:val="80"/>
        </w:rPr>
        <w:t xml:space="preserve"> </w:t>
      </w:r>
      <w:r>
        <w:t>zanikających i ulegających zakryciu;</w:t>
      </w:r>
    </w:p>
    <w:p w14:paraId="3AD2F13A" w14:textId="77777777" w:rsidR="00146C9F" w:rsidRDefault="00D02FF4" w:rsidP="00FB6EC1">
      <w:pPr>
        <w:pStyle w:val="Akapitzlist"/>
        <w:numPr>
          <w:ilvl w:val="1"/>
          <w:numId w:val="8"/>
        </w:numPr>
        <w:tabs>
          <w:tab w:val="left" w:pos="824"/>
          <w:tab w:val="left" w:pos="837"/>
        </w:tabs>
        <w:spacing w:before="3" w:line="259" w:lineRule="auto"/>
        <w:ind w:right="105" w:hanging="360"/>
      </w:pPr>
      <w:r>
        <w:t>Odbiory robót zanikających i ulegających zakryciu, będą dokonywane przez inspektora nadzoru inwestorskiego w terminie 2 dni roboczych, od daty zgłoszenia przez wykonawcę;</w:t>
      </w:r>
    </w:p>
    <w:p w14:paraId="497D1536" w14:textId="77777777" w:rsidR="00146C9F" w:rsidRDefault="00D02FF4" w:rsidP="00FB6EC1">
      <w:pPr>
        <w:pStyle w:val="Akapitzlist"/>
        <w:numPr>
          <w:ilvl w:val="1"/>
          <w:numId w:val="8"/>
        </w:numPr>
        <w:tabs>
          <w:tab w:val="left" w:pos="824"/>
          <w:tab w:val="left" w:pos="837"/>
        </w:tabs>
        <w:spacing w:before="1" w:line="259" w:lineRule="auto"/>
        <w:ind w:right="104" w:hanging="360"/>
      </w:pPr>
      <w:r>
        <w:t>Inspektor</w:t>
      </w:r>
      <w:r>
        <w:rPr>
          <w:spacing w:val="32"/>
        </w:rPr>
        <w:t xml:space="preserve"> </w:t>
      </w:r>
      <w:r>
        <w:t>nadzoru</w:t>
      </w:r>
      <w:r>
        <w:rPr>
          <w:spacing w:val="28"/>
        </w:rPr>
        <w:t xml:space="preserve"> </w:t>
      </w:r>
      <w:r>
        <w:t>ma</w:t>
      </w:r>
      <w:r>
        <w:rPr>
          <w:spacing w:val="34"/>
        </w:rPr>
        <w:t xml:space="preserve"> </w:t>
      </w:r>
      <w:r>
        <w:t>prawo</w:t>
      </w:r>
      <w:r>
        <w:rPr>
          <w:spacing w:val="33"/>
        </w:rPr>
        <w:t xml:space="preserve"> </w:t>
      </w:r>
      <w:r>
        <w:t>przerwać</w:t>
      </w:r>
      <w:r>
        <w:rPr>
          <w:spacing w:val="32"/>
        </w:rPr>
        <w:t xml:space="preserve"> </w:t>
      </w:r>
      <w:r>
        <w:t>odbiór</w:t>
      </w:r>
      <w:r>
        <w:rPr>
          <w:spacing w:val="32"/>
        </w:rPr>
        <w:t xml:space="preserve"> </w:t>
      </w:r>
      <w:r>
        <w:t>jeżeli</w:t>
      </w:r>
      <w:r>
        <w:rPr>
          <w:spacing w:val="34"/>
        </w:rPr>
        <w:t xml:space="preserve"> </w:t>
      </w:r>
      <w:r>
        <w:t>wykonawca</w:t>
      </w:r>
      <w:r>
        <w:rPr>
          <w:spacing w:val="32"/>
        </w:rPr>
        <w:t xml:space="preserve"> </w:t>
      </w:r>
      <w:r>
        <w:t>nie</w:t>
      </w:r>
      <w:r>
        <w:rPr>
          <w:spacing w:val="32"/>
        </w:rPr>
        <w:t xml:space="preserve"> </w:t>
      </w:r>
      <w:r>
        <w:t>wykonał</w:t>
      </w:r>
      <w:r>
        <w:rPr>
          <w:spacing w:val="30"/>
        </w:rPr>
        <w:t xml:space="preserve"> </w:t>
      </w:r>
      <w:r>
        <w:t>robót</w:t>
      </w:r>
      <w:r>
        <w:rPr>
          <w:spacing w:val="32"/>
        </w:rPr>
        <w:t xml:space="preserve"> </w:t>
      </w:r>
      <w:r>
        <w:t>zanikających i</w:t>
      </w:r>
      <w:r>
        <w:rPr>
          <w:spacing w:val="-1"/>
        </w:rPr>
        <w:t xml:space="preserve"> </w:t>
      </w:r>
      <w:r>
        <w:t>ulegających zakryciu w całości lub roboty zostały wykonane z użyciem materiałów, które nie uzyskały atestu lub świadectwa potwierdzającego ich dopuszczenie do stosowania lub roboty zostały wykonane nienależycie.</w:t>
      </w:r>
    </w:p>
    <w:p w14:paraId="25DED0A3" w14:textId="77777777" w:rsidR="005F4F3D" w:rsidRDefault="005F4F3D" w:rsidP="00FB6EC1">
      <w:pPr>
        <w:tabs>
          <w:tab w:val="left" w:pos="824"/>
          <w:tab w:val="left" w:pos="837"/>
        </w:tabs>
        <w:spacing w:before="1" w:line="259" w:lineRule="auto"/>
        <w:ind w:left="477" w:right="104"/>
      </w:pPr>
    </w:p>
    <w:p w14:paraId="45A373C0" w14:textId="77777777" w:rsidR="00146C9F" w:rsidRDefault="00D02FF4" w:rsidP="00FB6EC1">
      <w:pPr>
        <w:spacing w:before="31" w:line="259" w:lineRule="auto"/>
        <w:ind w:left="364" w:right="358"/>
        <w:jc w:val="center"/>
        <w:rPr>
          <w:b/>
        </w:rPr>
      </w:pPr>
      <w:r>
        <w:rPr>
          <w:b/>
        </w:rPr>
        <w:t>§</w:t>
      </w:r>
      <w:r>
        <w:rPr>
          <w:b/>
          <w:spacing w:val="1"/>
        </w:rPr>
        <w:t xml:space="preserve"> </w:t>
      </w:r>
      <w:r>
        <w:rPr>
          <w:b/>
          <w:spacing w:val="-10"/>
        </w:rPr>
        <w:t>6</w:t>
      </w:r>
    </w:p>
    <w:p w14:paraId="2A9C73DA" w14:textId="77777777" w:rsidR="00146C9F" w:rsidRDefault="00D02FF4" w:rsidP="00FB6EC1">
      <w:pPr>
        <w:pStyle w:val="Nagwek1"/>
        <w:spacing w:line="259" w:lineRule="auto"/>
        <w:ind w:left="415"/>
      </w:pPr>
      <w:r>
        <w:rPr>
          <w:spacing w:val="-2"/>
        </w:rPr>
        <w:t>PODWYKONAWSTWO</w:t>
      </w:r>
    </w:p>
    <w:p w14:paraId="4F1549A3" w14:textId="0A3C31AC" w:rsidR="00146C9F" w:rsidRDefault="00D02FF4" w:rsidP="00FB6EC1">
      <w:pPr>
        <w:pStyle w:val="Akapitzlist"/>
        <w:numPr>
          <w:ilvl w:val="0"/>
          <w:numId w:val="7"/>
        </w:numPr>
        <w:tabs>
          <w:tab w:val="left" w:pos="542"/>
          <w:tab w:val="left" w:pos="544"/>
        </w:tabs>
        <w:spacing w:before="1" w:line="259" w:lineRule="auto"/>
        <w:ind w:right="109"/>
      </w:pPr>
      <w:r>
        <w:t>Strony</w:t>
      </w:r>
      <w:r>
        <w:rPr>
          <w:spacing w:val="40"/>
        </w:rPr>
        <w:t xml:space="preserve"> </w:t>
      </w:r>
      <w:r>
        <w:t>umowy</w:t>
      </w:r>
      <w:r>
        <w:rPr>
          <w:spacing w:val="40"/>
        </w:rPr>
        <w:t xml:space="preserve"> </w:t>
      </w:r>
      <w:r>
        <w:t>ustalają,</w:t>
      </w:r>
      <w:r>
        <w:rPr>
          <w:spacing w:val="40"/>
        </w:rPr>
        <w:t xml:space="preserve"> </w:t>
      </w:r>
      <w:r>
        <w:t>że</w:t>
      </w:r>
      <w:r>
        <w:rPr>
          <w:spacing w:val="40"/>
        </w:rPr>
        <w:t xml:space="preserve"> </w:t>
      </w:r>
      <w:r>
        <w:t>roboty</w:t>
      </w:r>
      <w:r>
        <w:rPr>
          <w:spacing w:val="40"/>
        </w:rPr>
        <w:t xml:space="preserve"> </w:t>
      </w:r>
      <w:r>
        <w:t>zostaną</w:t>
      </w:r>
      <w:r>
        <w:rPr>
          <w:spacing w:val="40"/>
        </w:rPr>
        <w:t xml:space="preserve"> </w:t>
      </w:r>
      <w:r>
        <w:t>wykonane</w:t>
      </w:r>
      <w:r>
        <w:rPr>
          <w:spacing w:val="40"/>
        </w:rPr>
        <w:t xml:space="preserve"> </w:t>
      </w:r>
      <w:r>
        <w:t>przez</w:t>
      </w:r>
      <w:r>
        <w:rPr>
          <w:spacing w:val="40"/>
        </w:rPr>
        <w:t xml:space="preserve"> </w:t>
      </w:r>
      <w:r>
        <w:t>wykonawcę</w:t>
      </w:r>
      <w:r>
        <w:rPr>
          <w:spacing w:val="40"/>
        </w:rPr>
        <w:t xml:space="preserve"> </w:t>
      </w:r>
      <w:r>
        <w:t>osobiście</w:t>
      </w:r>
      <w:r>
        <w:rPr>
          <w:spacing w:val="40"/>
        </w:rPr>
        <w:t xml:space="preserve"> </w:t>
      </w:r>
      <w:r>
        <w:t>bądź</w:t>
      </w:r>
      <w:r>
        <w:rPr>
          <w:spacing w:val="40"/>
        </w:rPr>
        <w:t xml:space="preserve"> </w:t>
      </w:r>
      <w:r>
        <w:t>z</w:t>
      </w:r>
      <w:r w:rsidR="004428EB">
        <w:rPr>
          <w:spacing w:val="40"/>
        </w:rPr>
        <w:t> </w:t>
      </w:r>
      <w:r>
        <w:t xml:space="preserve">udziałem </w:t>
      </w:r>
      <w:r>
        <w:rPr>
          <w:spacing w:val="-2"/>
        </w:rPr>
        <w:t>podwykonawców.</w:t>
      </w:r>
    </w:p>
    <w:p w14:paraId="7EB6CB14" w14:textId="77777777" w:rsidR="00146C9F" w:rsidRDefault="00D02FF4" w:rsidP="00FB6EC1">
      <w:pPr>
        <w:pStyle w:val="Akapitzlist"/>
        <w:numPr>
          <w:ilvl w:val="0"/>
          <w:numId w:val="7"/>
        </w:numPr>
        <w:tabs>
          <w:tab w:val="left" w:pos="542"/>
          <w:tab w:val="left" w:pos="544"/>
        </w:tabs>
        <w:spacing w:line="259" w:lineRule="auto"/>
        <w:ind w:right="105"/>
      </w:pPr>
      <w:r>
        <w:t>Zamawiający</w:t>
      </w:r>
      <w:r>
        <w:rPr>
          <w:spacing w:val="40"/>
        </w:rPr>
        <w:t xml:space="preserve"> </w:t>
      </w:r>
      <w:r>
        <w:t>nie</w:t>
      </w:r>
      <w:r>
        <w:rPr>
          <w:spacing w:val="40"/>
        </w:rPr>
        <w:t xml:space="preserve"> </w:t>
      </w:r>
      <w:r>
        <w:t>zastrzega</w:t>
      </w:r>
      <w:r>
        <w:rPr>
          <w:spacing w:val="40"/>
        </w:rPr>
        <w:t xml:space="preserve"> </w:t>
      </w:r>
      <w:r>
        <w:t>obowiązku</w:t>
      </w:r>
      <w:r>
        <w:rPr>
          <w:spacing w:val="40"/>
        </w:rPr>
        <w:t xml:space="preserve"> </w:t>
      </w:r>
      <w:r>
        <w:t>osobistego</w:t>
      </w:r>
      <w:r>
        <w:rPr>
          <w:spacing w:val="40"/>
        </w:rPr>
        <w:t xml:space="preserve"> </w:t>
      </w:r>
      <w:r>
        <w:t>wykonania</w:t>
      </w:r>
      <w:r>
        <w:rPr>
          <w:spacing w:val="40"/>
        </w:rPr>
        <w:t xml:space="preserve"> </w:t>
      </w:r>
      <w:r>
        <w:t>przez</w:t>
      </w:r>
      <w:r>
        <w:rPr>
          <w:spacing w:val="40"/>
        </w:rPr>
        <w:t xml:space="preserve"> </w:t>
      </w:r>
      <w:r>
        <w:t>wykonawcę</w:t>
      </w:r>
      <w:r>
        <w:rPr>
          <w:spacing w:val="40"/>
        </w:rPr>
        <w:t xml:space="preserve"> </w:t>
      </w:r>
      <w:r>
        <w:t>kluczowych</w:t>
      </w:r>
      <w:r>
        <w:rPr>
          <w:spacing w:val="40"/>
        </w:rPr>
        <w:t xml:space="preserve"> </w:t>
      </w:r>
      <w:r>
        <w:t xml:space="preserve">części </w:t>
      </w:r>
      <w:r>
        <w:rPr>
          <w:spacing w:val="-2"/>
        </w:rPr>
        <w:t>zamówienia.</w:t>
      </w:r>
    </w:p>
    <w:p w14:paraId="4599A870" w14:textId="77777777" w:rsidR="00146C9F" w:rsidRDefault="00D02FF4" w:rsidP="00FB6EC1">
      <w:pPr>
        <w:pStyle w:val="Akapitzlist"/>
        <w:numPr>
          <w:ilvl w:val="0"/>
          <w:numId w:val="7"/>
        </w:numPr>
        <w:tabs>
          <w:tab w:val="left" w:pos="542"/>
          <w:tab w:val="left" w:pos="544"/>
        </w:tabs>
        <w:spacing w:before="1" w:line="259" w:lineRule="auto"/>
        <w:ind w:right="106"/>
      </w:pPr>
      <w:r>
        <w:t>Wykonawca</w:t>
      </w:r>
      <w:r>
        <w:rPr>
          <w:spacing w:val="73"/>
        </w:rPr>
        <w:t xml:space="preserve"> </w:t>
      </w:r>
      <w:r>
        <w:t>jest</w:t>
      </w:r>
      <w:r>
        <w:rPr>
          <w:spacing w:val="40"/>
        </w:rPr>
        <w:t xml:space="preserve"> </w:t>
      </w:r>
      <w:r>
        <w:t>zobowiązany</w:t>
      </w:r>
      <w:r>
        <w:rPr>
          <w:spacing w:val="74"/>
        </w:rPr>
        <w:t xml:space="preserve"> </w:t>
      </w:r>
      <w:r>
        <w:t>do</w:t>
      </w:r>
      <w:r>
        <w:rPr>
          <w:spacing w:val="40"/>
        </w:rPr>
        <w:t xml:space="preserve"> </w:t>
      </w:r>
      <w:r>
        <w:t>zawiadomienia</w:t>
      </w:r>
      <w:r>
        <w:rPr>
          <w:spacing w:val="40"/>
        </w:rPr>
        <w:t xml:space="preserve"> </w:t>
      </w:r>
      <w:r>
        <w:t>zamawiającego</w:t>
      </w:r>
      <w:r>
        <w:rPr>
          <w:spacing w:val="73"/>
        </w:rPr>
        <w:t xml:space="preserve"> </w:t>
      </w:r>
      <w:r>
        <w:t>o</w:t>
      </w:r>
      <w:r>
        <w:rPr>
          <w:spacing w:val="40"/>
        </w:rPr>
        <w:t xml:space="preserve"> </w:t>
      </w:r>
      <w:r>
        <w:t>podwykonawcach,</w:t>
      </w:r>
      <w:r>
        <w:rPr>
          <w:spacing w:val="40"/>
        </w:rPr>
        <w:t xml:space="preserve"> </w:t>
      </w:r>
      <w:r>
        <w:t>którym</w:t>
      </w:r>
      <w:r>
        <w:rPr>
          <w:spacing w:val="40"/>
        </w:rPr>
        <w:t xml:space="preserve"> </w:t>
      </w:r>
      <w:r>
        <w:t>w zamierza powierzyć realizację części zamówienia.</w:t>
      </w:r>
    </w:p>
    <w:p w14:paraId="32DFB95D" w14:textId="77777777" w:rsidR="00146C9F" w:rsidRDefault="00D02FF4" w:rsidP="00FB6EC1">
      <w:pPr>
        <w:pStyle w:val="Akapitzlist"/>
        <w:numPr>
          <w:ilvl w:val="0"/>
          <w:numId w:val="7"/>
        </w:numPr>
        <w:tabs>
          <w:tab w:val="left" w:pos="542"/>
          <w:tab w:val="left" w:pos="544"/>
        </w:tabs>
        <w:spacing w:line="259" w:lineRule="auto"/>
        <w:ind w:right="105"/>
      </w:pPr>
      <w: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10860239" w14:textId="5671FDA2" w:rsidR="00146C9F" w:rsidRDefault="00D02FF4" w:rsidP="00FB6EC1">
      <w:pPr>
        <w:pStyle w:val="Akapitzlist"/>
        <w:numPr>
          <w:ilvl w:val="0"/>
          <w:numId w:val="7"/>
        </w:numPr>
        <w:tabs>
          <w:tab w:val="left" w:pos="542"/>
        </w:tabs>
        <w:spacing w:line="259" w:lineRule="auto"/>
        <w:ind w:left="542" w:hanging="284"/>
      </w:pPr>
      <w:r>
        <w:t>W</w:t>
      </w:r>
      <w:r>
        <w:rPr>
          <w:spacing w:val="46"/>
        </w:rPr>
        <w:t xml:space="preserve"> </w:t>
      </w:r>
      <w:r>
        <w:t>celu</w:t>
      </w:r>
      <w:r>
        <w:rPr>
          <w:spacing w:val="46"/>
        </w:rPr>
        <w:t xml:space="preserve"> </w:t>
      </w:r>
      <w:r>
        <w:t>powierzenia</w:t>
      </w:r>
      <w:r>
        <w:rPr>
          <w:spacing w:val="44"/>
        </w:rPr>
        <w:t xml:space="preserve"> </w:t>
      </w:r>
      <w:r>
        <w:t>wykonania</w:t>
      </w:r>
      <w:r>
        <w:rPr>
          <w:spacing w:val="46"/>
        </w:rPr>
        <w:t xml:space="preserve"> </w:t>
      </w:r>
      <w:r>
        <w:t>części</w:t>
      </w:r>
      <w:r>
        <w:rPr>
          <w:spacing w:val="47"/>
        </w:rPr>
        <w:t xml:space="preserve"> </w:t>
      </w:r>
      <w:r>
        <w:t>zamówienia</w:t>
      </w:r>
      <w:r>
        <w:rPr>
          <w:spacing w:val="44"/>
        </w:rPr>
        <w:t xml:space="preserve"> </w:t>
      </w:r>
      <w:r>
        <w:t>podwykonawcy,</w:t>
      </w:r>
      <w:r>
        <w:rPr>
          <w:spacing w:val="47"/>
        </w:rPr>
        <w:t xml:space="preserve"> </w:t>
      </w:r>
      <w:r>
        <w:t>wykonawca</w:t>
      </w:r>
      <w:r>
        <w:rPr>
          <w:spacing w:val="47"/>
        </w:rPr>
        <w:t xml:space="preserve"> </w:t>
      </w:r>
      <w:r>
        <w:t>zawiera</w:t>
      </w:r>
      <w:r>
        <w:rPr>
          <w:spacing w:val="46"/>
        </w:rPr>
        <w:t xml:space="preserve"> </w:t>
      </w:r>
      <w:r>
        <w:t>umowę</w:t>
      </w:r>
      <w:r>
        <w:rPr>
          <w:spacing w:val="43"/>
        </w:rPr>
        <w:t xml:space="preserve"> </w:t>
      </w:r>
      <w:r>
        <w:rPr>
          <w:spacing w:val="-10"/>
        </w:rPr>
        <w:t>o</w:t>
      </w:r>
      <w:r w:rsidR="00E82118">
        <w:rPr>
          <w:spacing w:val="-10"/>
        </w:rPr>
        <w:t xml:space="preserve"> </w:t>
      </w:r>
      <w:r w:rsidRPr="00E82118">
        <w:rPr>
          <w:spacing w:val="-2"/>
        </w:rPr>
        <w:t>podwykonawstwo.</w:t>
      </w:r>
    </w:p>
    <w:p w14:paraId="03516AFA" w14:textId="77565995" w:rsidR="00146C9F" w:rsidRDefault="00D02FF4" w:rsidP="00FB6EC1">
      <w:pPr>
        <w:pStyle w:val="Akapitzlist"/>
        <w:numPr>
          <w:ilvl w:val="0"/>
          <w:numId w:val="7"/>
        </w:numPr>
        <w:tabs>
          <w:tab w:val="left" w:pos="542"/>
        </w:tabs>
        <w:spacing w:line="259" w:lineRule="auto"/>
        <w:ind w:left="542" w:hanging="284"/>
      </w:pPr>
      <w:r>
        <w:t>Każdy</w:t>
      </w:r>
      <w:r>
        <w:rPr>
          <w:spacing w:val="49"/>
        </w:rPr>
        <w:t xml:space="preserve"> </w:t>
      </w:r>
      <w:r>
        <w:t>projekt</w:t>
      </w:r>
      <w:r>
        <w:rPr>
          <w:spacing w:val="48"/>
        </w:rPr>
        <w:t xml:space="preserve"> </w:t>
      </w:r>
      <w:r>
        <w:t>umowy</w:t>
      </w:r>
      <w:r>
        <w:rPr>
          <w:spacing w:val="50"/>
        </w:rPr>
        <w:t xml:space="preserve"> </w:t>
      </w:r>
      <w:r>
        <w:t>i</w:t>
      </w:r>
      <w:r>
        <w:rPr>
          <w:spacing w:val="47"/>
        </w:rPr>
        <w:t xml:space="preserve"> </w:t>
      </w:r>
      <w:r>
        <w:t>umowa</w:t>
      </w:r>
      <w:r>
        <w:rPr>
          <w:spacing w:val="47"/>
        </w:rPr>
        <w:t xml:space="preserve"> </w:t>
      </w:r>
      <w:r>
        <w:t>o</w:t>
      </w:r>
      <w:r>
        <w:rPr>
          <w:spacing w:val="47"/>
        </w:rPr>
        <w:t xml:space="preserve"> </w:t>
      </w:r>
      <w:r>
        <w:t>podwykonawstwo</w:t>
      </w:r>
      <w:r>
        <w:rPr>
          <w:spacing w:val="48"/>
        </w:rPr>
        <w:t xml:space="preserve"> </w:t>
      </w:r>
      <w:r>
        <w:t>musi</w:t>
      </w:r>
      <w:r>
        <w:rPr>
          <w:spacing w:val="47"/>
        </w:rPr>
        <w:t xml:space="preserve"> </w:t>
      </w:r>
      <w:r>
        <w:t>zawierać</w:t>
      </w:r>
      <w:r>
        <w:rPr>
          <w:spacing w:val="50"/>
        </w:rPr>
        <w:t xml:space="preserve"> </w:t>
      </w:r>
      <w:r>
        <w:t>postanowienia</w:t>
      </w:r>
      <w:r>
        <w:rPr>
          <w:spacing w:val="49"/>
        </w:rPr>
        <w:t xml:space="preserve"> </w:t>
      </w:r>
      <w:r>
        <w:t>niesprzeczne</w:t>
      </w:r>
      <w:r>
        <w:rPr>
          <w:spacing w:val="47"/>
        </w:rPr>
        <w:t xml:space="preserve"> </w:t>
      </w:r>
      <w:r>
        <w:rPr>
          <w:spacing w:val="-10"/>
        </w:rPr>
        <w:t>z</w:t>
      </w:r>
      <w:r w:rsidR="004428EB">
        <w:rPr>
          <w:spacing w:val="-10"/>
        </w:rPr>
        <w:t xml:space="preserve"> </w:t>
      </w:r>
      <w:r>
        <w:t>postanowieniami</w:t>
      </w:r>
      <w:r w:rsidRPr="004428EB">
        <w:rPr>
          <w:spacing w:val="-9"/>
        </w:rPr>
        <w:t xml:space="preserve"> </w:t>
      </w:r>
      <w:r>
        <w:t>niniejszej</w:t>
      </w:r>
      <w:r w:rsidRPr="004428EB">
        <w:rPr>
          <w:spacing w:val="-9"/>
        </w:rPr>
        <w:t xml:space="preserve"> </w:t>
      </w:r>
      <w:r w:rsidRPr="004428EB">
        <w:rPr>
          <w:spacing w:val="-2"/>
        </w:rPr>
        <w:t>umowy.</w:t>
      </w:r>
    </w:p>
    <w:p w14:paraId="3C680BAB" w14:textId="68778A5B" w:rsidR="00146C9F" w:rsidRDefault="00D02FF4" w:rsidP="00FB6EC1">
      <w:pPr>
        <w:pStyle w:val="Akapitzlist"/>
        <w:numPr>
          <w:ilvl w:val="0"/>
          <w:numId w:val="7"/>
        </w:numPr>
        <w:tabs>
          <w:tab w:val="left" w:pos="542"/>
        </w:tabs>
        <w:spacing w:line="259" w:lineRule="auto"/>
        <w:ind w:left="542" w:hanging="284"/>
      </w:pPr>
      <w:r>
        <w:t>Wykonawca</w:t>
      </w:r>
      <w:r>
        <w:rPr>
          <w:spacing w:val="-2"/>
        </w:rPr>
        <w:t xml:space="preserve"> </w:t>
      </w:r>
      <w:r>
        <w:t>jest zobowiązany</w:t>
      </w:r>
      <w:r>
        <w:rPr>
          <w:spacing w:val="-1"/>
        </w:rPr>
        <w:t xml:space="preserve"> </w:t>
      </w:r>
      <w:r>
        <w:t>do przekazania</w:t>
      </w:r>
      <w:r>
        <w:rPr>
          <w:spacing w:val="-2"/>
        </w:rPr>
        <w:t xml:space="preserve"> </w:t>
      </w:r>
      <w:r>
        <w:t>Zamawiającemu</w:t>
      </w:r>
      <w:r>
        <w:rPr>
          <w:spacing w:val="-1"/>
        </w:rPr>
        <w:t xml:space="preserve"> </w:t>
      </w:r>
      <w:r>
        <w:t>kopii</w:t>
      </w:r>
      <w:r>
        <w:rPr>
          <w:spacing w:val="-2"/>
        </w:rPr>
        <w:t xml:space="preserve"> </w:t>
      </w:r>
      <w:r>
        <w:t>umowy,</w:t>
      </w:r>
      <w:r>
        <w:rPr>
          <w:spacing w:val="-3"/>
        </w:rPr>
        <w:t xml:space="preserve"> </w:t>
      </w:r>
      <w:r>
        <w:t>o</w:t>
      </w:r>
      <w:r>
        <w:rPr>
          <w:spacing w:val="1"/>
        </w:rPr>
        <w:t xml:space="preserve"> </w:t>
      </w:r>
      <w:r>
        <w:t>której</w:t>
      </w:r>
      <w:r>
        <w:rPr>
          <w:spacing w:val="-4"/>
        </w:rPr>
        <w:t xml:space="preserve"> </w:t>
      </w:r>
      <w:r>
        <w:t>mowa w</w:t>
      </w:r>
      <w:r w:rsidR="005F4F3D">
        <w:rPr>
          <w:spacing w:val="-1"/>
        </w:rPr>
        <w:t> </w:t>
      </w:r>
      <w:r>
        <w:t>ust.</w:t>
      </w:r>
      <w:r>
        <w:rPr>
          <w:spacing w:val="-1"/>
        </w:rPr>
        <w:t xml:space="preserve"> </w:t>
      </w:r>
      <w:r>
        <w:t>6,</w:t>
      </w:r>
      <w:r>
        <w:rPr>
          <w:spacing w:val="-1"/>
        </w:rPr>
        <w:t xml:space="preserve"> </w:t>
      </w:r>
      <w:r>
        <w:rPr>
          <w:spacing w:val="-10"/>
        </w:rPr>
        <w:t>w</w:t>
      </w:r>
      <w:r w:rsidR="004428EB">
        <w:rPr>
          <w:spacing w:val="-10"/>
        </w:rPr>
        <w:t xml:space="preserve"> </w:t>
      </w:r>
      <w:r>
        <w:t>terminie</w:t>
      </w:r>
      <w:r w:rsidRPr="004428EB">
        <w:rPr>
          <w:spacing w:val="-2"/>
        </w:rPr>
        <w:t xml:space="preserve"> </w:t>
      </w:r>
      <w:r>
        <w:t>5</w:t>
      </w:r>
      <w:r w:rsidRPr="004428EB">
        <w:rPr>
          <w:spacing w:val="-3"/>
        </w:rPr>
        <w:t xml:space="preserve"> </w:t>
      </w:r>
      <w:r>
        <w:t>dni</w:t>
      </w:r>
      <w:r w:rsidRPr="004428EB">
        <w:rPr>
          <w:spacing w:val="-2"/>
        </w:rPr>
        <w:t xml:space="preserve"> </w:t>
      </w:r>
      <w:r>
        <w:t>od</w:t>
      </w:r>
      <w:r w:rsidRPr="004428EB">
        <w:rPr>
          <w:spacing w:val="-3"/>
        </w:rPr>
        <w:t xml:space="preserve"> </w:t>
      </w:r>
      <w:r>
        <w:t>jej</w:t>
      </w:r>
      <w:r w:rsidRPr="004428EB">
        <w:rPr>
          <w:spacing w:val="-2"/>
        </w:rPr>
        <w:t xml:space="preserve"> zawarcia.</w:t>
      </w:r>
    </w:p>
    <w:p w14:paraId="7E9472AA" w14:textId="77777777" w:rsidR="00146C9F" w:rsidRDefault="00146C9F" w:rsidP="00FB6EC1">
      <w:pPr>
        <w:pStyle w:val="Tekstpodstawowy"/>
        <w:spacing w:before="1" w:line="259" w:lineRule="auto"/>
        <w:ind w:left="0"/>
        <w:jc w:val="left"/>
      </w:pPr>
    </w:p>
    <w:p w14:paraId="1FFFD1E8"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7</w:t>
      </w:r>
    </w:p>
    <w:p w14:paraId="340ADF26" w14:textId="23BC705B" w:rsidR="005F4F3D" w:rsidRPr="00FB6EC1" w:rsidRDefault="00D02FF4" w:rsidP="00FB6EC1">
      <w:pPr>
        <w:pStyle w:val="Nagwek1"/>
        <w:spacing w:line="259" w:lineRule="auto"/>
        <w:rPr>
          <w:spacing w:val="-2"/>
        </w:rPr>
      </w:pPr>
      <w:r>
        <w:rPr>
          <w:spacing w:val="-2"/>
        </w:rPr>
        <w:t>GWARANCJA</w:t>
      </w:r>
    </w:p>
    <w:p w14:paraId="2132955D" w14:textId="165FBB14" w:rsidR="005F4F3D" w:rsidRPr="005F4F3D" w:rsidRDefault="005F4F3D" w:rsidP="00FB6EC1">
      <w:pPr>
        <w:pStyle w:val="Akapitzlist"/>
        <w:numPr>
          <w:ilvl w:val="0"/>
          <w:numId w:val="6"/>
        </w:numPr>
        <w:tabs>
          <w:tab w:val="left" w:pos="851"/>
        </w:tabs>
        <w:spacing w:line="259" w:lineRule="auto"/>
        <w:contextualSpacing/>
      </w:pPr>
      <w:r w:rsidRPr="005F4F3D">
        <w:t xml:space="preserve">Wykonawca ponosi wobec Zamawiającego odpowiedzialność z tytułu rękojmi za wady przedmiotu umowy </w:t>
      </w:r>
      <w:r w:rsidR="004473D7">
        <w:t xml:space="preserve">oraz gwarancji </w:t>
      </w:r>
      <w:r w:rsidRPr="005F4F3D">
        <w:t xml:space="preserve">przez okres </w:t>
      </w:r>
      <w:r w:rsidR="00BF32BA">
        <w:t xml:space="preserve">60 </w:t>
      </w:r>
      <w:r w:rsidRPr="005F4F3D">
        <w:t>miesięcy od daty odbioru końcowego usług, na zasadach określonych w Kodeksie cywilnym.</w:t>
      </w:r>
    </w:p>
    <w:p w14:paraId="2E228E13" w14:textId="77777777" w:rsidR="00146C9F" w:rsidRDefault="00D02FF4" w:rsidP="00FB6EC1">
      <w:pPr>
        <w:pStyle w:val="Akapitzlist"/>
        <w:numPr>
          <w:ilvl w:val="0"/>
          <w:numId w:val="6"/>
        </w:numPr>
        <w:tabs>
          <w:tab w:val="left" w:pos="542"/>
        </w:tabs>
        <w:spacing w:line="259" w:lineRule="auto"/>
        <w:ind w:left="542" w:hanging="284"/>
      </w:pPr>
      <w:r w:rsidRPr="005F4F3D">
        <w:t xml:space="preserve">Dokumentem </w:t>
      </w:r>
      <w:r>
        <w:t>gwarancyjnym</w:t>
      </w:r>
      <w:r w:rsidRPr="005F4F3D">
        <w:t xml:space="preserve"> </w:t>
      </w:r>
      <w:r>
        <w:t>w</w:t>
      </w:r>
      <w:r w:rsidRPr="005F4F3D">
        <w:t xml:space="preserve"> </w:t>
      </w:r>
      <w:r>
        <w:t>rozumieniu</w:t>
      </w:r>
      <w:r>
        <w:rPr>
          <w:spacing w:val="-7"/>
        </w:rPr>
        <w:t xml:space="preserve"> </w:t>
      </w:r>
      <w:r>
        <w:t>art.</w:t>
      </w:r>
      <w:r>
        <w:rPr>
          <w:spacing w:val="-6"/>
        </w:rPr>
        <w:t xml:space="preserve"> </w:t>
      </w:r>
      <w:r>
        <w:t>577</w:t>
      </w:r>
      <w:r>
        <w:rPr>
          <w:vertAlign w:val="superscript"/>
        </w:rPr>
        <w:t>2</w:t>
      </w:r>
      <w:r>
        <w:rPr>
          <w:spacing w:val="-6"/>
        </w:rPr>
        <w:t xml:space="preserve"> </w:t>
      </w:r>
      <w:r>
        <w:t>Kodeksu</w:t>
      </w:r>
      <w:r>
        <w:rPr>
          <w:spacing w:val="-8"/>
        </w:rPr>
        <w:t xml:space="preserve"> </w:t>
      </w:r>
      <w:r>
        <w:t>cywilnego</w:t>
      </w:r>
      <w:r>
        <w:rPr>
          <w:spacing w:val="-7"/>
        </w:rPr>
        <w:t xml:space="preserve"> </w:t>
      </w:r>
      <w:r>
        <w:t>jest</w:t>
      </w:r>
      <w:r>
        <w:rPr>
          <w:spacing w:val="-7"/>
        </w:rPr>
        <w:t xml:space="preserve"> </w:t>
      </w:r>
      <w:r>
        <w:t>niniejsza</w:t>
      </w:r>
      <w:r>
        <w:rPr>
          <w:spacing w:val="-6"/>
        </w:rPr>
        <w:t xml:space="preserve"> </w:t>
      </w:r>
      <w:r>
        <w:rPr>
          <w:spacing w:val="-2"/>
        </w:rPr>
        <w:t>umowa.</w:t>
      </w:r>
    </w:p>
    <w:p w14:paraId="7EB143B8" w14:textId="77777777" w:rsidR="00146C9F" w:rsidRDefault="00D02FF4" w:rsidP="00FB6EC1">
      <w:pPr>
        <w:pStyle w:val="Akapitzlist"/>
        <w:numPr>
          <w:ilvl w:val="0"/>
          <w:numId w:val="6"/>
        </w:numPr>
        <w:tabs>
          <w:tab w:val="left" w:pos="542"/>
          <w:tab w:val="left" w:pos="544"/>
        </w:tabs>
        <w:spacing w:before="1" w:line="259" w:lineRule="auto"/>
        <w:ind w:right="104"/>
      </w:pPr>
      <w:r>
        <w:t>Jeżeli</w:t>
      </w:r>
      <w:r>
        <w:rPr>
          <w:spacing w:val="67"/>
        </w:rPr>
        <w:t xml:space="preserve"> </w:t>
      </w:r>
      <w:r>
        <w:t>z</w:t>
      </w:r>
      <w:r>
        <w:rPr>
          <w:spacing w:val="67"/>
        </w:rPr>
        <w:t xml:space="preserve"> </w:t>
      </w:r>
      <w:r>
        <w:t>powodu</w:t>
      </w:r>
      <w:r>
        <w:rPr>
          <w:spacing w:val="67"/>
        </w:rPr>
        <w:t xml:space="preserve"> </w:t>
      </w:r>
      <w:r>
        <w:t>wad,</w:t>
      </w:r>
      <w:r>
        <w:rPr>
          <w:spacing w:val="68"/>
        </w:rPr>
        <w:t xml:space="preserve"> </w:t>
      </w:r>
      <w:r>
        <w:t>które</w:t>
      </w:r>
      <w:r>
        <w:rPr>
          <w:spacing w:val="68"/>
        </w:rPr>
        <w:t xml:space="preserve"> </w:t>
      </w:r>
      <w:r>
        <w:t>ujawnią</w:t>
      </w:r>
      <w:r>
        <w:rPr>
          <w:spacing w:val="67"/>
        </w:rPr>
        <w:t xml:space="preserve"> </w:t>
      </w:r>
      <w:r>
        <w:t>się</w:t>
      </w:r>
      <w:r>
        <w:rPr>
          <w:spacing w:val="66"/>
        </w:rPr>
        <w:t xml:space="preserve"> </w:t>
      </w:r>
      <w:r>
        <w:t>w</w:t>
      </w:r>
      <w:r>
        <w:rPr>
          <w:spacing w:val="68"/>
        </w:rPr>
        <w:t xml:space="preserve"> </w:t>
      </w:r>
      <w:r>
        <w:t>okresie</w:t>
      </w:r>
      <w:r>
        <w:rPr>
          <w:spacing w:val="68"/>
        </w:rPr>
        <w:t xml:space="preserve"> </w:t>
      </w:r>
      <w:r>
        <w:t>gwarancji</w:t>
      </w:r>
      <w:r>
        <w:rPr>
          <w:spacing w:val="68"/>
        </w:rPr>
        <w:t xml:space="preserve"> </w:t>
      </w:r>
      <w:r>
        <w:t>i</w:t>
      </w:r>
      <w:r>
        <w:rPr>
          <w:spacing w:val="68"/>
        </w:rPr>
        <w:t xml:space="preserve"> </w:t>
      </w:r>
      <w:r>
        <w:t>rękojmi,</w:t>
      </w:r>
      <w:r>
        <w:rPr>
          <w:spacing w:val="68"/>
        </w:rPr>
        <w:t xml:space="preserve"> </w:t>
      </w:r>
      <w:r>
        <w:t>osoby</w:t>
      </w:r>
      <w:r>
        <w:rPr>
          <w:spacing w:val="68"/>
        </w:rPr>
        <w:t xml:space="preserve"> </w:t>
      </w:r>
      <w:r>
        <w:t>trzecie</w:t>
      </w:r>
      <w:r>
        <w:rPr>
          <w:spacing w:val="66"/>
        </w:rPr>
        <w:t xml:space="preserve"> </w:t>
      </w:r>
      <w:r>
        <w:t>wystąpią z</w:t>
      </w:r>
      <w:r>
        <w:rPr>
          <w:spacing w:val="-2"/>
        </w:rPr>
        <w:t xml:space="preserve"> </w:t>
      </w:r>
      <w:r>
        <w:t>uzasadnionymi roszczeniami o naprawienie szkody, której przyczyną powstania była wada, wykonawca poniesie wszelkie koszty związane z naprawą szkody.</w:t>
      </w:r>
    </w:p>
    <w:p w14:paraId="510F3974" w14:textId="0AF69F4D" w:rsidR="00146C9F" w:rsidRDefault="00D02FF4" w:rsidP="00FB6EC1">
      <w:pPr>
        <w:pStyle w:val="Akapitzlist"/>
        <w:numPr>
          <w:ilvl w:val="0"/>
          <w:numId w:val="6"/>
        </w:numPr>
        <w:tabs>
          <w:tab w:val="left" w:pos="542"/>
        </w:tabs>
        <w:spacing w:line="259" w:lineRule="auto"/>
        <w:ind w:left="542" w:hanging="284"/>
      </w:pPr>
      <w:r>
        <w:t>O</w:t>
      </w:r>
      <w:r>
        <w:rPr>
          <w:spacing w:val="68"/>
          <w:w w:val="150"/>
        </w:rPr>
        <w:t xml:space="preserve"> </w:t>
      </w:r>
      <w:r>
        <w:t>powstałych</w:t>
      </w:r>
      <w:r>
        <w:rPr>
          <w:spacing w:val="67"/>
          <w:w w:val="150"/>
        </w:rPr>
        <w:t xml:space="preserve"> </w:t>
      </w:r>
      <w:r>
        <w:t>w</w:t>
      </w:r>
      <w:r>
        <w:rPr>
          <w:spacing w:val="66"/>
          <w:w w:val="150"/>
        </w:rPr>
        <w:t xml:space="preserve"> </w:t>
      </w:r>
      <w:r>
        <w:t>okresie</w:t>
      </w:r>
      <w:r>
        <w:rPr>
          <w:spacing w:val="65"/>
          <w:w w:val="150"/>
        </w:rPr>
        <w:t xml:space="preserve"> </w:t>
      </w:r>
      <w:r>
        <w:t>gwarancji</w:t>
      </w:r>
      <w:r>
        <w:rPr>
          <w:spacing w:val="68"/>
          <w:w w:val="150"/>
        </w:rPr>
        <w:t xml:space="preserve"> </w:t>
      </w:r>
      <w:r>
        <w:t>i</w:t>
      </w:r>
      <w:r>
        <w:rPr>
          <w:spacing w:val="67"/>
          <w:w w:val="150"/>
        </w:rPr>
        <w:t xml:space="preserve"> </w:t>
      </w:r>
      <w:r>
        <w:t>rękojmi</w:t>
      </w:r>
      <w:r>
        <w:rPr>
          <w:spacing w:val="67"/>
          <w:w w:val="150"/>
        </w:rPr>
        <w:t xml:space="preserve"> </w:t>
      </w:r>
      <w:r>
        <w:t>wadach</w:t>
      </w:r>
      <w:r>
        <w:rPr>
          <w:spacing w:val="67"/>
          <w:w w:val="150"/>
        </w:rPr>
        <w:t xml:space="preserve"> </w:t>
      </w:r>
      <w:r>
        <w:t>lub</w:t>
      </w:r>
      <w:r>
        <w:rPr>
          <w:spacing w:val="68"/>
          <w:w w:val="150"/>
        </w:rPr>
        <w:t xml:space="preserve"> </w:t>
      </w:r>
      <w:r>
        <w:t>usterkach,</w:t>
      </w:r>
      <w:r>
        <w:rPr>
          <w:spacing w:val="67"/>
          <w:w w:val="150"/>
        </w:rPr>
        <w:t xml:space="preserve"> </w:t>
      </w:r>
      <w:r>
        <w:t>zamawiający</w:t>
      </w:r>
      <w:r>
        <w:rPr>
          <w:spacing w:val="66"/>
          <w:w w:val="150"/>
        </w:rPr>
        <w:t xml:space="preserve"> </w:t>
      </w:r>
      <w:r>
        <w:rPr>
          <w:spacing w:val="-2"/>
        </w:rPr>
        <w:lastRenderedPageBreak/>
        <w:t>powiadomi</w:t>
      </w:r>
      <w:r w:rsidR="004428EB">
        <w:rPr>
          <w:spacing w:val="-2"/>
        </w:rPr>
        <w:t xml:space="preserve"> </w:t>
      </w:r>
      <w:r>
        <w:t>wykonawcę</w:t>
      </w:r>
      <w:r w:rsidRPr="004428EB">
        <w:rPr>
          <w:spacing w:val="-7"/>
        </w:rPr>
        <w:t xml:space="preserve"> </w:t>
      </w:r>
      <w:r>
        <w:t>na</w:t>
      </w:r>
      <w:r w:rsidRPr="004428EB">
        <w:rPr>
          <w:spacing w:val="-5"/>
        </w:rPr>
        <w:t xml:space="preserve"> </w:t>
      </w:r>
      <w:r>
        <w:t>piśmie,</w:t>
      </w:r>
      <w:r w:rsidRPr="004428EB">
        <w:rPr>
          <w:spacing w:val="-4"/>
        </w:rPr>
        <w:t xml:space="preserve"> </w:t>
      </w:r>
      <w:r>
        <w:t>niezwłocznie</w:t>
      </w:r>
      <w:r w:rsidRPr="004428EB">
        <w:rPr>
          <w:spacing w:val="-5"/>
        </w:rPr>
        <w:t xml:space="preserve"> </w:t>
      </w:r>
      <w:r>
        <w:t>po</w:t>
      </w:r>
      <w:r w:rsidRPr="004428EB">
        <w:rPr>
          <w:spacing w:val="-7"/>
        </w:rPr>
        <w:t xml:space="preserve"> </w:t>
      </w:r>
      <w:r>
        <w:t>powzięciu</w:t>
      </w:r>
      <w:r w:rsidRPr="004428EB">
        <w:rPr>
          <w:spacing w:val="-5"/>
        </w:rPr>
        <w:t xml:space="preserve"> </w:t>
      </w:r>
      <w:r>
        <w:t>takiej</w:t>
      </w:r>
      <w:r w:rsidRPr="004428EB">
        <w:rPr>
          <w:spacing w:val="-5"/>
        </w:rPr>
        <w:t xml:space="preserve"> </w:t>
      </w:r>
      <w:r w:rsidRPr="004428EB">
        <w:rPr>
          <w:spacing w:val="-2"/>
        </w:rPr>
        <w:t>informacji.</w:t>
      </w:r>
    </w:p>
    <w:p w14:paraId="501BF9AC" w14:textId="284F4A88" w:rsidR="00146C9F" w:rsidRDefault="00D02FF4" w:rsidP="00FB6EC1">
      <w:pPr>
        <w:pStyle w:val="Akapitzlist"/>
        <w:numPr>
          <w:ilvl w:val="0"/>
          <w:numId w:val="6"/>
        </w:numPr>
        <w:tabs>
          <w:tab w:val="left" w:pos="542"/>
          <w:tab w:val="left" w:pos="544"/>
        </w:tabs>
        <w:spacing w:before="1" w:line="259" w:lineRule="auto"/>
        <w:ind w:right="108"/>
      </w:pPr>
      <w:r>
        <w:t>W okresie gwarancji i rękojmi wykonawca jest zobowiązany przystąpić do usuwania wad lub usterek w</w:t>
      </w:r>
      <w:r w:rsidR="00E82118">
        <w:t> </w:t>
      </w:r>
      <w:r>
        <w:t>ciągu 48 godzin w dni robocze i 72 godzin w dni wolne i święta, oraz usunąć wady lub usterki</w:t>
      </w:r>
      <w:r>
        <w:rPr>
          <w:spacing w:val="40"/>
        </w:rPr>
        <w:t xml:space="preserve"> </w:t>
      </w:r>
      <w:r>
        <w:t>najpóźniej w terminie 7 dni od daty otrzymania powiadomienia o powstałych wadach, o którym mowa</w:t>
      </w:r>
      <w:r w:rsidR="00E82118">
        <w:t xml:space="preserve"> </w:t>
      </w:r>
      <w:r>
        <w:t xml:space="preserve">w ust. </w:t>
      </w:r>
      <w:r w:rsidR="004473D7">
        <w:t>4</w:t>
      </w:r>
      <w:r>
        <w:t xml:space="preserve">. Termin ten w technicznie uzasadnionych przypadkach może zostać wydłużony za zgodą </w:t>
      </w:r>
      <w:r>
        <w:rPr>
          <w:spacing w:val="-2"/>
        </w:rPr>
        <w:t>zamawiającego.</w:t>
      </w:r>
    </w:p>
    <w:p w14:paraId="06DB0C45" w14:textId="031851F2" w:rsidR="00146C9F" w:rsidRDefault="00D02FF4" w:rsidP="00FB6EC1">
      <w:pPr>
        <w:pStyle w:val="Akapitzlist"/>
        <w:numPr>
          <w:ilvl w:val="0"/>
          <w:numId w:val="6"/>
        </w:numPr>
        <w:tabs>
          <w:tab w:val="left" w:pos="542"/>
        </w:tabs>
        <w:spacing w:before="1" w:line="259" w:lineRule="auto"/>
        <w:ind w:left="542" w:hanging="284"/>
      </w:pPr>
      <w:r>
        <w:t>W</w:t>
      </w:r>
      <w:r w:rsidR="005F4F3D">
        <w:rPr>
          <w:spacing w:val="70"/>
        </w:rPr>
        <w:t xml:space="preserve"> </w:t>
      </w:r>
      <w:r>
        <w:t>okresie</w:t>
      </w:r>
      <w:r>
        <w:rPr>
          <w:spacing w:val="70"/>
        </w:rPr>
        <w:t xml:space="preserve"> </w:t>
      </w:r>
      <w:r>
        <w:t>gwarancji</w:t>
      </w:r>
      <w:r>
        <w:rPr>
          <w:spacing w:val="70"/>
        </w:rPr>
        <w:t xml:space="preserve"> </w:t>
      </w:r>
      <w:r>
        <w:t>wykonawca</w:t>
      </w:r>
      <w:r>
        <w:rPr>
          <w:spacing w:val="70"/>
        </w:rPr>
        <w:t xml:space="preserve"> </w:t>
      </w:r>
      <w:r>
        <w:t>jest</w:t>
      </w:r>
      <w:r>
        <w:rPr>
          <w:spacing w:val="70"/>
        </w:rPr>
        <w:t xml:space="preserve"> </w:t>
      </w:r>
      <w:r>
        <w:t>zobowiązany</w:t>
      </w:r>
      <w:r>
        <w:rPr>
          <w:spacing w:val="72"/>
        </w:rPr>
        <w:t xml:space="preserve"> </w:t>
      </w:r>
      <w:r>
        <w:t>do</w:t>
      </w:r>
      <w:r>
        <w:rPr>
          <w:spacing w:val="71"/>
        </w:rPr>
        <w:t xml:space="preserve"> </w:t>
      </w:r>
      <w:r>
        <w:t>udziału</w:t>
      </w:r>
      <w:r>
        <w:rPr>
          <w:spacing w:val="69"/>
        </w:rPr>
        <w:t xml:space="preserve"> </w:t>
      </w:r>
      <w:r>
        <w:t>w</w:t>
      </w:r>
      <w:r>
        <w:rPr>
          <w:spacing w:val="73"/>
        </w:rPr>
        <w:t xml:space="preserve"> </w:t>
      </w:r>
      <w:r>
        <w:t>przeglądach</w:t>
      </w:r>
      <w:r>
        <w:rPr>
          <w:spacing w:val="73"/>
        </w:rPr>
        <w:t xml:space="preserve"> </w:t>
      </w:r>
      <w:r>
        <w:t>gwarancyjnych</w:t>
      </w:r>
      <w:r>
        <w:rPr>
          <w:spacing w:val="68"/>
        </w:rPr>
        <w:t xml:space="preserve"> </w:t>
      </w:r>
      <w:r>
        <w:rPr>
          <w:spacing w:val="-10"/>
        </w:rPr>
        <w:t>w</w:t>
      </w:r>
      <w:r w:rsidR="00E82118">
        <w:rPr>
          <w:spacing w:val="-10"/>
        </w:rPr>
        <w:t> </w:t>
      </w:r>
      <w:r>
        <w:t>terminach</w:t>
      </w:r>
      <w:r w:rsidRPr="00E82118">
        <w:rPr>
          <w:spacing w:val="-6"/>
        </w:rPr>
        <w:t xml:space="preserve"> </w:t>
      </w:r>
      <w:r>
        <w:t>określonych</w:t>
      </w:r>
      <w:r w:rsidRPr="00E82118">
        <w:rPr>
          <w:spacing w:val="-7"/>
        </w:rPr>
        <w:t xml:space="preserve"> </w:t>
      </w:r>
      <w:r>
        <w:t>przez</w:t>
      </w:r>
      <w:r w:rsidRPr="00E82118">
        <w:rPr>
          <w:spacing w:val="-5"/>
        </w:rPr>
        <w:t xml:space="preserve"> </w:t>
      </w:r>
      <w:r w:rsidRPr="00E82118">
        <w:rPr>
          <w:spacing w:val="-2"/>
        </w:rPr>
        <w:t>zamawiającego.</w:t>
      </w:r>
    </w:p>
    <w:p w14:paraId="6ADA9F6B" w14:textId="0566CA00" w:rsidR="00146C9F" w:rsidRDefault="00D02FF4" w:rsidP="00FB6EC1">
      <w:pPr>
        <w:pStyle w:val="Akapitzlist"/>
        <w:numPr>
          <w:ilvl w:val="0"/>
          <w:numId w:val="6"/>
        </w:numPr>
        <w:tabs>
          <w:tab w:val="left" w:pos="542"/>
        </w:tabs>
        <w:spacing w:line="259" w:lineRule="auto"/>
        <w:ind w:left="542" w:hanging="284"/>
      </w:pPr>
      <w:r>
        <w:t>Wykonawca</w:t>
      </w:r>
      <w:r>
        <w:rPr>
          <w:spacing w:val="1"/>
        </w:rPr>
        <w:t xml:space="preserve"> </w:t>
      </w:r>
      <w:r>
        <w:t>usuwa</w:t>
      </w:r>
      <w:r>
        <w:rPr>
          <w:spacing w:val="4"/>
        </w:rPr>
        <w:t xml:space="preserve"> </w:t>
      </w:r>
      <w:r>
        <w:t>zgłoszone</w:t>
      </w:r>
      <w:r>
        <w:rPr>
          <w:spacing w:val="4"/>
        </w:rPr>
        <w:t xml:space="preserve"> </w:t>
      </w:r>
      <w:r>
        <w:t>w</w:t>
      </w:r>
      <w:r>
        <w:rPr>
          <w:spacing w:val="-1"/>
        </w:rPr>
        <w:t xml:space="preserve"> </w:t>
      </w:r>
      <w:r>
        <w:t>okresie</w:t>
      </w:r>
      <w:r>
        <w:rPr>
          <w:spacing w:val="2"/>
        </w:rPr>
        <w:t xml:space="preserve"> </w:t>
      </w:r>
      <w:r>
        <w:t>gwarancji</w:t>
      </w:r>
      <w:r>
        <w:rPr>
          <w:spacing w:val="2"/>
        </w:rPr>
        <w:t xml:space="preserve"> </w:t>
      </w:r>
      <w:r>
        <w:t>i rękojmi wady</w:t>
      </w:r>
      <w:r>
        <w:rPr>
          <w:spacing w:val="2"/>
        </w:rPr>
        <w:t xml:space="preserve"> </w:t>
      </w:r>
      <w:r>
        <w:t>i usterki</w:t>
      </w:r>
      <w:r>
        <w:rPr>
          <w:spacing w:val="1"/>
        </w:rPr>
        <w:t xml:space="preserve"> </w:t>
      </w:r>
      <w:r>
        <w:t>w</w:t>
      </w:r>
      <w:r>
        <w:rPr>
          <w:spacing w:val="2"/>
        </w:rPr>
        <w:t xml:space="preserve"> </w:t>
      </w:r>
      <w:r>
        <w:t>ramach</w:t>
      </w:r>
      <w:r>
        <w:rPr>
          <w:spacing w:val="2"/>
        </w:rPr>
        <w:t xml:space="preserve"> </w:t>
      </w:r>
      <w:r>
        <w:t>wynagrodzenia,</w:t>
      </w:r>
      <w:r>
        <w:rPr>
          <w:spacing w:val="-3"/>
        </w:rPr>
        <w:t xml:space="preserve"> </w:t>
      </w:r>
      <w:r>
        <w:rPr>
          <w:spacing w:val="-10"/>
        </w:rPr>
        <w:t>o</w:t>
      </w:r>
      <w:r w:rsidR="00E82118">
        <w:rPr>
          <w:spacing w:val="-10"/>
        </w:rPr>
        <w:t xml:space="preserve"> </w:t>
      </w:r>
      <w:r>
        <w:t>którym</w:t>
      </w:r>
      <w:r w:rsidRPr="00E82118">
        <w:rPr>
          <w:spacing w:val="-3"/>
        </w:rPr>
        <w:t xml:space="preserve"> </w:t>
      </w:r>
      <w:r>
        <w:t>mowa</w:t>
      </w:r>
      <w:r w:rsidRPr="00E82118">
        <w:rPr>
          <w:spacing w:val="-3"/>
        </w:rPr>
        <w:t xml:space="preserve"> </w:t>
      </w:r>
      <w:r>
        <w:t>w §</w:t>
      </w:r>
      <w:r w:rsidRPr="00E82118">
        <w:rPr>
          <w:spacing w:val="-4"/>
        </w:rPr>
        <w:t xml:space="preserve"> </w:t>
      </w:r>
      <w:r>
        <w:t>4 ust.</w:t>
      </w:r>
      <w:r w:rsidRPr="00E82118">
        <w:rPr>
          <w:spacing w:val="-2"/>
        </w:rPr>
        <w:t xml:space="preserve"> </w:t>
      </w:r>
      <w:r>
        <w:t>1</w:t>
      </w:r>
      <w:r w:rsidRPr="00E82118">
        <w:rPr>
          <w:spacing w:val="-4"/>
        </w:rPr>
        <w:t xml:space="preserve"> </w:t>
      </w:r>
      <w:r w:rsidRPr="00E82118">
        <w:rPr>
          <w:spacing w:val="-2"/>
        </w:rPr>
        <w:t>umowy.</w:t>
      </w:r>
    </w:p>
    <w:p w14:paraId="6022B285" w14:textId="77777777" w:rsidR="00146C9F" w:rsidRDefault="00146C9F" w:rsidP="00FB6EC1">
      <w:pPr>
        <w:pStyle w:val="Tekstpodstawowy"/>
        <w:spacing w:before="1" w:line="259" w:lineRule="auto"/>
        <w:ind w:left="0"/>
      </w:pPr>
    </w:p>
    <w:p w14:paraId="2E2792D3" w14:textId="77777777" w:rsidR="00146C9F" w:rsidRDefault="00D02FF4" w:rsidP="00FB6EC1">
      <w:pPr>
        <w:spacing w:line="259" w:lineRule="auto"/>
        <w:ind w:left="364" w:right="358"/>
        <w:jc w:val="center"/>
        <w:rPr>
          <w:b/>
        </w:rPr>
      </w:pPr>
      <w:r>
        <w:rPr>
          <w:b/>
        </w:rPr>
        <w:t>§</w:t>
      </w:r>
      <w:r>
        <w:rPr>
          <w:b/>
          <w:spacing w:val="1"/>
        </w:rPr>
        <w:t xml:space="preserve"> </w:t>
      </w:r>
      <w:r>
        <w:rPr>
          <w:b/>
          <w:spacing w:val="-10"/>
        </w:rPr>
        <w:t>8</w:t>
      </w:r>
    </w:p>
    <w:p w14:paraId="3F3881D1" w14:textId="77777777" w:rsidR="00146C9F" w:rsidRDefault="00D02FF4" w:rsidP="00FB6EC1">
      <w:pPr>
        <w:pStyle w:val="Nagwek1"/>
        <w:spacing w:line="259" w:lineRule="auto"/>
        <w:ind w:left="366"/>
      </w:pPr>
      <w:r>
        <w:rPr>
          <w:spacing w:val="-2"/>
        </w:rPr>
        <w:t>ODSTĄPIENIE</w:t>
      </w:r>
      <w:r>
        <w:rPr>
          <w:spacing w:val="-4"/>
        </w:rPr>
        <w:t xml:space="preserve"> </w:t>
      </w:r>
      <w:r>
        <w:rPr>
          <w:spacing w:val="-2"/>
        </w:rPr>
        <w:t>OD</w:t>
      </w:r>
      <w:r>
        <w:rPr>
          <w:spacing w:val="-1"/>
        </w:rPr>
        <w:t xml:space="preserve"> </w:t>
      </w:r>
      <w:r>
        <w:rPr>
          <w:spacing w:val="-4"/>
        </w:rPr>
        <w:t>UMOWY</w:t>
      </w:r>
    </w:p>
    <w:p w14:paraId="75D90E9B" w14:textId="77777777" w:rsidR="00146C9F" w:rsidRDefault="00D02FF4" w:rsidP="00FB6EC1">
      <w:pPr>
        <w:pStyle w:val="Akapitzlist"/>
        <w:numPr>
          <w:ilvl w:val="0"/>
          <w:numId w:val="5"/>
        </w:numPr>
        <w:tabs>
          <w:tab w:val="left" w:pos="542"/>
        </w:tabs>
        <w:spacing w:line="259" w:lineRule="auto"/>
        <w:ind w:left="542" w:hanging="284"/>
      </w:pPr>
      <w:r>
        <w:t>Zamawiającemu</w:t>
      </w:r>
      <w:r>
        <w:rPr>
          <w:spacing w:val="-11"/>
        </w:rPr>
        <w:t xml:space="preserve"> </w:t>
      </w:r>
      <w:r>
        <w:t>przysługuje</w:t>
      </w:r>
      <w:r>
        <w:rPr>
          <w:spacing w:val="-7"/>
        </w:rPr>
        <w:t xml:space="preserve"> </w:t>
      </w:r>
      <w:r>
        <w:t>prawo</w:t>
      </w:r>
      <w:r>
        <w:rPr>
          <w:spacing w:val="-8"/>
        </w:rPr>
        <w:t xml:space="preserve"> </w:t>
      </w:r>
      <w:r>
        <w:t>odstąpienia</w:t>
      </w:r>
      <w:r>
        <w:rPr>
          <w:spacing w:val="-8"/>
        </w:rPr>
        <w:t xml:space="preserve"> </w:t>
      </w:r>
      <w:r>
        <w:t>od</w:t>
      </w:r>
      <w:r>
        <w:rPr>
          <w:spacing w:val="-10"/>
        </w:rPr>
        <w:t xml:space="preserve"> </w:t>
      </w:r>
      <w:r>
        <w:t>umowy</w:t>
      </w:r>
      <w:r>
        <w:rPr>
          <w:spacing w:val="-10"/>
        </w:rPr>
        <w:t xml:space="preserve"> </w:t>
      </w:r>
      <w:r>
        <w:t>w</w:t>
      </w:r>
      <w:r>
        <w:rPr>
          <w:spacing w:val="-6"/>
        </w:rPr>
        <w:t xml:space="preserve"> </w:t>
      </w:r>
      <w:r>
        <w:t>następujących</w:t>
      </w:r>
      <w:r>
        <w:rPr>
          <w:spacing w:val="-10"/>
        </w:rPr>
        <w:t xml:space="preserve"> </w:t>
      </w:r>
      <w:r>
        <w:rPr>
          <w:spacing w:val="-2"/>
        </w:rPr>
        <w:t>okolicznościach:</w:t>
      </w:r>
    </w:p>
    <w:p w14:paraId="23124ECA" w14:textId="26758E65" w:rsidR="00146C9F" w:rsidRDefault="00D02FF4" w:rsidP="00FB6EC1">
      <w:pPr>
        <w:pStyle w:val="Akapitzlist"/>
        <w:numPr>
          <w:ilvl w:val="1"/>
          <w:numId w:val="5"/>
        </w:numPr>
        <w:tabs>
          <w:tab w:val="left" w:pos="824"/>
          <w:tab w:val="left" w:pos="837"/>
        </w:tabs>
        <w:spacing w:before="1" w:line="259" w:lineRule="auto"/>
        <w:ind w:left="837" w:right="104" w:hanging="360"/>
        <w:rPr>
          <w:rFonts w:ascii="Times New Roman" w:hAnsi="Times New Roman"/>
        </w:rPr>
      </w:pPr>
      <w:r>
        <w:t>w razie wystąpienia istotnej zmiany okoliczności powodującej, że wykonanie umowy nie leży w</w:t>
      </w:r>
      <w:r w:rsidR="00E82118">
        <w:t> </w:t>
      </w:r>
      <w:r>
        <w:t>interesie</w:t>
      </w:r>
      <w:r>
        <w:rPr>
          <w:spacing w:val="-1"/>
        </w:rPr>
        <w:t xml:space="preserve"> </w:t>
      </w:r>
      <w:r>
        <w:t>zamawiającego,</w:t>
      </w:r>
      <w:r>
        <w:rPr>
          <w:spacing w:val="-2"/>
        </w:rPr>
        <w:t xml:space="preserve"> </w:t>
      </w:r>
      <w:r>
        <w:t>czego</w:t>
      </w:r>
      <w:r>
        <w:rPr>
          <w:spacing w:val="-1"/>
        </w:rPr>
        <w:t xml:space="preserve"> </w:t>
      </w:r>
      <w:r>
        <w:t>nie</w:t>
      </w:r>
      <w:r>
        <w:rPr>
          <w:spacing w:val="-2"/>
        </w:rPr>
        <w:t xml:space="preserve"> </w:t>
      </w:r>
      <w:r>
        <w:t>można</w:t>
      </w:r>
      <w:r>
        <w:rPr>
          <w:spacing w:val="-2"/>
        </w:rPr>
        <w:t xml:space="preserve"> </w:t>
      </w:r>
      <w:r>
        <w:t>było</w:t>
      </w:r>
      <w:r>
        <w:rPr>
          <w:spacing w:val="-1"/>
        </w:rPr>
        <w:t xml:space="preserve"> </w:t>
      </w:r>
      <w:r>
        <w:t>przewidzieć</w:t>
      </w:r>
      <w:r>
        <w:rPr>
          <w:spacing w:val="-2"/>
        </w:rPr>
        <w:t xml:space="preserve"> </w:t>
      </w:r>
      <w:r>
        <w:t>w</w:t>
      </w:r>
      <w:r>
        <w:rPr>
          <w:spacing w:val="-2"/>
        </w:rPr>
        <w:t xml:space="preserve"> </w:t>
      </w:r>
      <w:r>
        <w:t>chwili</w:t>
      </w:r>
      <w:r>
        <w:rPr>
          <w:spacing w:val="-2"/>
        </w:rPr>
        <w:t xml:space="preserve"> </w:t>
      </w:r>
      <w:r>
        <w:t>zawarcia</w:t>
      </w:r>
      <w:r>
        <w:rPr>
          <w:spacing w:val="-2"/>
        </w:rPr>
        <w:t xml:space="preserve"> </w:t>
      </w:r>
      <w:r>
        <w:t>umowy –</w:t>
      </w:r>
      <w:r>
        <w:rPr>
          <w:spacing w:val="-3"/>
        </w:rPr>
        <w:t xml:space="preserve"> </w:t>
      </w:r>
      <w:r>
        <w:t>odstąpienie od umowy w tym przypadku może nastąpić w terminie 14 dniu od powzięcia wiadomości o powyższych okolicznościach,</w:t>
      </w:r>
    </w:p>
    <w:p w14:paraId="1065663D" w14:textId="77777777" w:rsidR="00146C9F" w:rsidRDefault="00D02FF4" w:rsidP="00FB6EC1">
      <w:pPr>
        <w:pStyle w:val="Akapitzlist"/>
        <w:numPr>
          <w:ilvl w:val="0"/>
          <w:numId w:val="5"/>
        </w:numPr>
        <w:tabs>
          <w:tab w:val="left" w:pos="542"/>
        </w:tabs>
        <w:spacing w:line="259" w:lineRule="auto"/>
        <w:ind w:left="542" w:hanging="284"/>
      </w:pPr>
      <w:r>
        <w:rPr>
          <w:spacing w:val="-2"/>
        </w:rPr>
        <w:t>Wykonawcy</w:t>
      </w:r>
      <w:r>
        <w:t xml:space="preserve"> </w:t>
      </w:r>
      <w:r>
        <w:rPr>
          <w:spacing w:val="-2"/>
        </w:rPr>
        <w:t>przysługuje</w:t>
      </w:r>
      <w:r>
        <w:rPr>
          <w:spacing w:val="2"/>
        </w:rPr>
        <w:t xml:space="preserve"> </w:t>
      </w:r>
      <w:r>
        <w:rPr>
          <w:spacing w:val="-2"/>
        </w:rPr>
        <w:t>prawo</w:t>
      </w:r>
      <w:r>
        <w:rPr>
          <w:spacing w:val="1"/>
        </w:rPr>
        <w:t xml:space="preserve"> </w:t>
      </w:r>
      <w:r>
        <w:rPr>
          <w:spacing w:val="-2"/>
        </w:rPr>
        <w:t>odstąpienia</w:t>
      </w:r>
      <w:r>
        <w:rPr>
          <w:spacing w:val="-1"/>
        </w:rPr>
        <w:t xml:space="preserve"> </w:t>
      </w:r>
      <w:r>
        <w:rPr>
          <w:spacing w:val="-2"/>
        </w:rPr>
        <w:t>od</w:t>
      </w:r>
      <w:r>
        <w:rPr>
          <w:spacing w:val="1"/>
        </w:rPr>
        <w:t xml:space="preserve"> </w:t>
      </w:r>
      <w:r>
        <w:rPr>
          <w:spacing w:val="-2"/>
        </w:rPr>
        <w:t>umowy,</w:t>
      </w:r>
      <w:r>
        <w:rPr>
          <w:spacing w:val="3"/>
        </w:rPr>
        <w:t xml:space="preserve"> </w:t>
      </w:r>
      <w:r>
        <w:rPr>
          <w:spacing w:val="-2"/>
        </w:rPr>
        <w:t>jeżeli:</w:t>
      </w:r>
    </w:p>
    <w:p w14:paraId="088CF180" w14:textId="4D9F3665" w:rsidR="00146C9F" w:rsidRDefault="00D02FF4" w:rsidP="00FB6EC1">
      <w:pPr>
        <w:pStyle w:val="Akapitzlist"/>
        <w:numPr>
          <w:ilvl w:val="1"/>
          <w:numId w:val="5"/>
        </w:numPr>
        <w:tabs>
          <w:tab w:val="left" w:pos="873"/>
        </w:tabs>
        <w:spacing w:line="259" w:lineRule="auto"/>
        <w:ind w:left="873" w:hanging="396"/>
      </w:pPr>
      <w:r>
        <w:t>Zamawiający</w:t>
      </w:r>
      <w:r>
        <w:rPr>
          <w:spacing w:val="3"/>
        </w:rPr>
        <w:t xml:space="preserve"> </w:t>
      </w:r>
      <w:r>
        <w:t>odmawia,</w:t>
      </w:r>
      <w:r>
        <w:rPr>
          <w:spacing w:val="10"/>
        </w:rPr>
        <w:t xml:space="preserve"> </w:t>
      </w:r>
      <w:r>
        <w:t>bez</w:t>
      </w:r>
      <w:r>
        <w:rPr>
          <w:spacing w:val="6"/>
        </w:rPr>
        <w:t xml:space="preserve"> </w:t>
      </w:r>
      <w:r>
        <w:t>uzasadnionej</w:t>
      </w:r>
      <w:r>
        <w:rPr>
          <w:spacing w:val="8"/>
        </w:rPr>
        <w:t xml:space="preserve"> </w:t>
      </w:r>
      <w:r>
        <w:t>przyczyny,</w:t>
      </w:r>
      <w:r>
        <w:rPr>
          <w:spacing w:val="6"/>
        </w:rPr>
        <w:t xml:space="preserve"> </w:t>
      </w:r>
      <w:r>
        <w:t>przekazania</w:t>
      </w:r>
      <w:r>
        <w:rPr>
          <w:spacing w:val="7"/>
        </w:rPr>
        <w:t xml:space="preserve"> </w:t>
      </w:r>
      <w:r>
        <w:t>terenu</w:t>
      </w:r>
      <w:r>
        <w:rPr>
          <w:spacing w:val="7"/>
        </w:rPr>
        <w:t xml:space="preserve"> </w:t>
      </w:r>
      <w:r>
        <w:t>inwestycji</w:t>
      </w:r>
      <w:r>
        <w:rPr>
          <w:spacing w:val="7"/>
        </w:rPr>
        <w:t xml:space="preserve"> </w:t>
      </w:r>
      <w:r>
        <w:t>lub</w:t>
      </w:r>
      <w:r>
        <w:rPr>
          <w:spacing w:val="65"/>
        </w:rPr>
        <w:t xml:space="preserve"> </w:t>
      </w:r>
      <w:r>
        <w:rPr>
          <w:spacing w:val="-2"/>
        </w:rPr>
        <w:t>podpisania</w:t>
      </w:r>
      <w:r w:rsidR="00E82118">
        <w:rPr>
          <w:spacing w:val="-2"/>
        </w:rPr>
        <w:t xml:space="preserve"> </w:t>
      </w:r>
      <w:r w:rsidRPr="00E82118">
        <w:rPr>
          <w:spacing w:val="-2"/>
        </w:rPr>
        <w:t>protokołu</w:t>
      </w:r>
      <w:r w:rsidRPr="00E82118">
        <w:rPr>
          <w:spacing w:val="1"/>
        </w:rPr>
        <w:t xml:space="preserve"> </w:t>
      </w:r>
      <w:r w:rsidRPr="00E82118">
        <w:rPr>
          <w:spacing w:val="-2"/>
        </w:rPr>
        <w:t>przekazania</w:t>
      </w:r>
      <w:r w:rsidRPr="00E82118">
        <w:rPr>
          <w:spacing w:val="2"/>
        </w:rPr>
        <w:t xml:space="preserve"> </w:t>
      </w:r>
      <w:r w:rsidRPr="00E82118">
        <w:rPr>
          <w:spacing w:val="-2"/>
        </w:rPr>
        <w:t>terenu</w:t>
      </w:r>
      <w:r w:rsidRPr="00E82118">
        <w:rPr>
          <w:spacing w:val="1"/>
        </w:rPr>
        <w:t xml:space="preserve"> </w:t>
      </w:r>
      <w:r w:rsidRPr="00E82118">
        <w:rPr>
          <w:spacing w:val="-2"/>
        </w:rPr>
        <w:t>inwestycji,</w:t>
      </w:r>
    </w:p>
    <w:p w14:paraId="2219652A" w14:textId="77777777" w:rsidR="00146C9F" w:rsidRDefault="00D02FF4" w:rsidP="00FB6EC1">
      <w:pPr>
        <w:pStyle w:val="Akapitzlist"/>
        <w:numPr>
          <w:ilvl w:val="1"/>
          <w:numId w:val="5"/>
        </w:numPr>
        <w:tabs>
          <w:tab w:val="left" w:pos="837"/>
          <w:tab w:val="left" w:pos="873"/>
        </w:tabs>
        <w:spacing w:line="259" w:lineRule="auto"/>
        <w:ind w:left="837" w:right="109" w:hanging="360"/>
      </w:pPr>
      <w:r>
        <w:tab/>
        <w:t>Zamawiający zawiadomi Wykonawcę, iż wobec zaistnienia uprzednio nieprzewidzianych okoliczności nie będzie mógł spełnić swoich zobowiązań wobec Wykonawcy.</w:t>
      </w:r>
    </w:p>
    <w:p w14:paraId="434AAF6F" w14:textId="77777777" w:rsidR="00146C9F" w:rsidRDefault="00D02FF4" w:rsidP="00FB6EC1">
      <w:pPr>
        <w:pStyle w:val="Akapitzlist"/>
        <w:numPr>
          <w:ilvl w:val="0"/>
          <w:numId w:val="5"/>
        </w:numPr>
        <w:tabs>
          <w:tab w:val="left" w:pos="542"/>
          <w:tab w:val="left" w:pos="544"/>
        </w:tabs>
        <w:spacing w:before="1" w:line="259" w:lineRule="auto"/>
        <w:ind w:right="106"/>
      </w:pPr>
      <w:r>
        <w:t>Odstąpienie od umowy winno nastąpić w formie pisemnej pod rygorem nieważności takiego oświadczenia i powinno zawierać uzasadnienie.</w:t>
      </w:r>
    </w:p>
    <w:p w14:paraId="5F60ABEB" w14:textId="77777777" w:rsidR="00146C9F" w:rsidRDefault="00D02FF4" w:rsidP="00FB6EC1">
      <w:pPr>
        <w:pStyle w:val="Akapitzlist"/>
        <w:numPr>
          <w:ilvl w:val="0"/>
          <w:numId w:val="5"/>
        </w:numPr>
        <w:tabs>
          <w:tab w:val="left" w:pos="542"/>
          <w:tab w:val="left" w:pos="544"/>
        </w:tabs>
        <w:spacing w:before="31" w:line="259" w:lineRule="auto"/>
        <w:ind w:right="104"/>
      </w:pPr>
      <w:r>
        <w:t xml:space="preserve">W przypadku odstąpienia od umowy, Wykonawca przy udziale Zamawiającego sporządzi szczegółowy protokół inwentaryzacji potwierdzający zaawansowanie wykonanych prac, według stanu na dzień </w:t>
      </w:r>
      <w:r>
        <w:rPr>
          <w:spacing w:val="-2"/>
        </w:rPr>
        <w:t>odstąpienia.</w:t>
      </w:r>
    </w:p>
    <w:p w14:paraId="1AB04977" w14:textId="5D813C1E" w:rsidR="00146C9F" w:rsidRDefault="00D02FF4" w:rsidP="00FB6EC1">
      <w:pPr>
        <w:pStyle w:val="Akapitzlist"/>
        <w:numPr>
          <w:ilvl w:val="0"/>
          <w:numId w:val="5"/>
        </w:numPr>
        <w:tabs>
          <w:tab w:val="left" w:pos="544"/>
          <w:tab w:val="left" w:pos="643"/>
        </w:tabs>
        <w:spacing w:before="1" w:line="259" w:lineRule="auto"/>
        <w:ind w:right="109"/>
      </w:pPr>
      <w:r>
        <w:tab/>
        <w:t>Zamawiający w razie odstąpienia od umowy z przyczyn, za które Wykonawca nie ponosi</w:t>
      </w:r>
      <w:r w:rsidR="004428EB">
        <w:t xml:space="preserve"> </w:t>
      </w:r>
      <w:r>
        <w:t>odpowiedzialności, zobowiązany jest do:</w:t>
      </w:r>
    </w:p>
    <w:p w14:paraId="0EBDAA6E" w14:textId="67C2F389" w:rsidR="00146C9F" w:rsidRDefault="00D02FF4" w:rsidP="00FB6EC1">
      <w:pPr>
        <w:pStyle w:val="Akapitzlist"/>
        <w:numPr>
          <w:ilvl w:val="1"/>
          <w:numId w:val="5"/>
        </w:numPr>
        <w:tabs>
          <w:tab w:val="left" w:pos="824"/>
        </w:tabs>
        <w:spacing w:before="1" w:line="259" w:lineRule="auto"/>
        <w:ind w:left="824" w:hanging="347"/>
      </w:pPr>
      <w:r>
        <w:t>dokonania</w:t>
      </w:r>
      <w:r>
        <w:rPr>
          <w:spacing w:val="43"/>
        </w:rPr>
        <w:t xml:space="preserve"> </w:t>
      </w:r>
      <w:r>
        <w:t>odbioru</w:t>
      </w:r>
      <w:r>
        <w:rPr>
          <w:spacing w:val="43"/>
        </w:rPr>
        <w:t xml:space="preserve"> </w:t>
      </w:r>
      <w:r>
        <w:t>części</w:t>
      </w:r>
      <w:r>
        <w:rPr>
          <w:spacing w:val="42"/>
        </w:rPr>
        <w:t xml:space="preserve"> </w:t>
      </w:r>
      <w:r>
        <w:t>wykonanych</w:t>
      </w:r>
      <w:r>
        <w:rPr>
          <w:spacing w:val="45"/>
        </w:rPr>
        <w:t xml:space="preserve"> </w:t>
      </w:r>
      <w:r>
        <w:t>prac</w:t>
      </w:r>
      <w:r>
        <w:rPr>
          <w:spacing w:val="45"/>
        </w:rPr>
        <w:t xml:space="preserve"> </w:t>
      </w:r>
      <w:r>
        <w:t>oraz</w:t>
      </w:r>
      <w:r>
        <w:rPr>
          <w:spacing w:val="43"/>
        </w:rPr>
        <w:t xml:space="preserve"> </w:t>
      </w:r>
      <w:r>
        <w:t>zapłaty</w:t>
      </w:r>
      <w:r>
        <w:rPr>
          <w:spacing w:val="43"/>
        </w:rPr>
        <w:t xml:space="preserve"> </w:t>
      </w:r>
      <w:r>
        <w:t>wynagrodzenia</w:t>
      </w:r>
      <w:r>
        <w:rPr>
          <w:spacing w:val="44"/>
        </w:rPr>
        <w:t xml:space="preserve"> </w:t>
      </w:r>
      <w:r>
        <w:t>za</w:t>
      </w:r>
      <w:r>
        <w:rPr>
          <w:spacing w:val="44"/>
        </w:rPr>
        <w:t xml:space="preserve"> </w:t>
      </w:r>
      <w:r>
        <w:t>zakres,</w:t>
      </w:r>
      <w:r>
        <w:rPr>
          <w:spacing w:val="45"/>
        </w:rPr>
        <w:t xml:space="preserve"> </w:t>
      </w:r>
      <w:r>
        <w:t>który</w:t>
      </w:r>
      <w:r>
        <w:rPr>
          <w:spacing w:val="44"/>
        </w:rPr>
        <w:t xml:space="preserve"> </w:t>
      </w:r>
      <w:r>
        <w:rPr>
          <w:spacing w:val="-2"/>
        </w:rPr>
        <w:t>został</w:t>
      </w:r>
      <w:r w:rsidR="004428EB">
        <w:rPr>
          <w:spacing w:val="-2"/>
        </w:rPr>
        <w:t xml:space="preserve"> </w:t>
      </w:r>
      <w:r>
        <w:t>wykonany</w:t>
      </w:r>
      <w:r w:rsidRPr="004428EB">
        <w:rPr>
          <w:spacing w:val="-7"/>
        </w:rPr>
        <w:t xml:space="preserve"> </w:t>
      </w:r>
      <w:r>
        <w:t>do</w:t>
      </w:r>
      <w:r w:rsidRPr="004428EB">
        <w:rPr>
          <w:spacing w:val="-8"/>
        </w:rPr>
        <w:t xml:space="preserve"> </w:t>
      </w:r>
      <w:r>
        <w:t>dnia</w:t>
      </w:r>
      <w:r w:rsidRPr="004428EB">
        <w:rPr>
          <w:spacing w:val="-6"/>
        </w:rPr>
        <w:t xml:space="preserve"> </w:t>
      </w:r>
      <w:r>
        <w:t>odstąpienia</w:t>
      </w:r>
      <w:r w:rsidRPr="004428EB">
        <w:rPr>
          <w:spacing w:val="-6"/>
        </w:rPr>
        <w:t xml:space="preserve"> </w:t>
      </w:r>
      <w:r>
        <w:t>od</w:t>
      </w:r>
      <w:r w:rsidRPr="004428EB">
        <w:rPr>
          <w:spacing w:val="-7"/>
        </w:rPr>
        <w:t xml:space="preserve"> </w:t>
      </w:r>
      <w:r w:rsidRPr="004428EB">
        <w:rPr>
          <w:spacing w:val="-2"/>
        </w:rPr>
        <w:t>umowy,</w:t>
      </w:r>
    </w:p>
    <w:p w14:paraId="3912A7E1" w14:textId="5822FC21" w:rsidR="00146C9F" w:rsidRPr="00B411F1" w:rsidRDefault="00D02FF4" w:rsidP="00FB6EC1">
      <w:pPr>
        <w:pStyle w:val="Akapitzlist"/>
        <w:numPr>
          <w:ilvl w:val="1"/>
          <w:numId w:val="5"/>
        </w:numPr>
        <w:tabs>
          <w:tab w:val="left" w:pos="824"/>
        </w:tabs>
        <w:spacing w:line="259" w:lineRule="auto"/>
        <w:ind w:left="824" w:hanging="347"/>
      </w:pPr>
      <w:r>
        <w:t>wysokość</w:t>
      </w:r>
      <w:r>
        <w:rPr>
          <w:spacing w:val="33"/>
        </w:rPr>
        <w:t xml:space="preserve"> </w:t>
      </w:r>
      <w:r>
        <w:t>wynagrodzenia</w:t>
      </w:r>
      <w:r>
        <w:rPr>
          <w:spacing w:val="35"/>
        </w:rPr>
        <w:t xml:space="preserve"> </w:t>
      </w:r>
      <w:r>
        <w:t>w</w:t>
      </w:r>
      <w:r>
        <w:rPr>
          <w:spacing w:val="38"/>
        </w:rPr>
        <w:t xml:space="preserve"> </w:t>
      </w:r>
      <w:r>
        <w:t>tym</w:t>
      </w:r>
      <w:r>
        <w:rPr>
          <w:spacing w:val="36"/>
        </w:rPr>
        <w:t xml:space="preserve"> </w:t>
      </w:r>
      <w:r>
        <w:t>wypadku</w:t>
      </w:r>
      <w:r>
        <w:rPr>
          <w:spacing w:val="34"/>
        </w:rPr>
        <w:t xml:space="preserve"> </w:t>
      </w:r>
      <w:r>
        <w:t>zostanie</w:t>
      </w:r>
      <w:r>
        <w:rPr>
          <w:spacing w:val="33"/>
        </w:rPr>
        <w:t xml:space="preserve"> </w:t>
      </w:r>
      <w:r>
        <w:t>określona</w:t>
      </w:r>
      <w:r>
        <w:rPr>
          <w:spacing w:val="35"/>
        </w:rPr>
        <w:t xml:space="preserve"> </w:t>
      </w:r>
      <w:r>
        <w:t>procentowo</w:t>
      </w:r>
      <w:r>
        <w:rPr>
          <w:spacing w:val="34"/>
        </w:rPr>
        <w:t xml:space="preserve"> </w:t>
      </w:r>
      <w:r>
        <w:t>w</w:t>
      </w:r>
      <w:r>
        <w:rPr>
          <w:spacing w:val="36"/>
        </w:rPr>
        <w:t xml:space="preserve"> </w:t>
      </w:r>
      <w:r>
        <w:t>oparciu</w:t>
      </w:r>
      <w:r>
        <w:rPr>
          <w:spacing w:val="34"/>
        </w:rPr>
        <w:t xml:space="preserve"> </w:t>
      </w:r>
      <w:r>
        <w:t>o</w:t>
      </w:r>
      <w:r w:rsidR="004428EB">
        <w:rPr>
          <w:spacing w:val="37"/>
        </w:rPr>
        <w:t> </w:t>
      </w:r>
      <w:r>
        <w:rPr>
          <w:spacing w:val="-2"/>
        </w:rPr>
        <w:t>protokół</w:t>
      </w:r>
      <w:r w:rsidR="004428EB">
        <w:rPr>
          <w:spacing w:val="-2"/>
        </w:rPr>
        <w:t xml:space="preserve"> </w:t>
      </w:r>
      <w:r w:rsidRPr="004428EB">
        <w:rPr>
          <w:spacing w:val="-2"/>
        </w:rPr>
        <w:t>zdawczo-odbiorczy,</w:t>
      </w:r>
      <w:r>
        <w:t xml:space="preserve"> </w:t>
      </w:r>
      <w:r w:rsidRPr="004428EB">
        <w:rPr>
          <w:spacing w:val="-2"/>
        </w:rPr>
        <w:t>w</w:t>
      </w:r>
      <w:r w:rsidRPr="004428EB">
        <w:rPr>
          <w:spacing w:val="-1"/>
        </w:rPr>
        <w:t xml:space="preserve"> </w:t>
      </w:r>
      <w:r w:rsidRPr="004428EB">
        <w:rPr>
          <w:spacing w:val="-2"/>
        </w:rPr>
        <w:t>którym</w:t>
      </w:r>
      <w:r w:rsidRPr="004428EB">
        <w:rPr>
          <w:spacing w:val="1"/>
        </w:rPr>
        <w:t xml:space="preserve"> </w:t>
      </w:r>
      <w:r w:rsidRPr="004428EB">
        <w:rPr>
          <w:spacing w:val="-2"/>
        </w:rPr>
        <w:t>szczegółowo</w:t>
      </w:r>
      <w:r>
        <w:t xml:space="preserve"> </w:t>
      </w:r>
      <w:r w:rsidRPr="004428EB">
        <w:rPr>
          <w:spacing w:val="-2"/>
        </w:rPr>
        <w:t>określony</w:t>
      </w:r>
      <w:r w:rsidRPr="004428EB">
        <w:rPr>
          <w:spacing w:val="-1"/>
        </w:rPr>
        <w:t xml:space="preserve"> </w:t>
      </w:r>
      <w:r w:rsidRPr="004428EB">
        <w:rPr>
          <w:spacing w:val="-2"/>
        </w:rPr>
        <w:t>zostanie</w:t>
      </w:r>
      <w:r>
        <w:t xml:space="preserve"> </w:t>
      </w:r>
      <w:r w:rsidRPr="004428EB">
        <w:rPr>
          <w:spacing w:val="-2"/>
        </w:rPr>
        <w:t>zakres</w:t>
      </w:r>
      <w:r w:rsidRPr="004428EB">
        <w:rPr>
          <w:spacing w:val="-1"/>
        </w:rPr>
        <w:t xml:space="preserve"> </w:t>
      </w:r>
      <w:r w:rsidRPr="004428EB">
        <w:rPr>
          <w:spacing w:val="-2"/>
        </w:rPr>
        <w:t>wykonanych prac.</w:t>
      </w:r>
    </w:p>
    <w:p w14:paraId="0B79D230" w14:textId="54FF40CD" w:rsidR="005F4F3D" w:rsidRPr="00C32770" w:rsidRDefault="005F4F3D" w:rsidP="00C32770">
      <w:pPr>
        <w:spacing w:line="259" w:lineRule="auto"/>
        <w:ind w:right="358"/>
        <w:rPr>
          <w:b/>
        </w:rPr>
      </w:pPr>
    </w:p>
    <w:p w14:paraId="5A297227" w14:textId="762CE023" w:rsidR="00147EFE" w:rsidRPr="005F4F3D" w:rsidRDefault="005F4F3D" w:rsidP="00FB6EC1">
      <w:pPr>
        <w:pStyle w:val="Akapitzlist"/>
        <w:spacing w:line="259" w:lineRule="auto"/>
        <w:ind w:left="720" w:right="358" w:firstLine="0"/>
        <w:jc w:val="center"/>
        <w:rPr>
          <w:b/>
        </w:rPr>
      </w:pPr>
      <w:r w:rsidRPr="005F4F3D">
        <w:rPr>
          <w:b/>
        </w:rPr>
        <w:t xml:space="preserve">§ </w:t>
      </w:r>
      <w:r w:rsidR="00C32770">
        <w:rPr>
          <w:b/>
        </w:rPr>
        <w:t>9</w:t>
      </w:r>
    </w:p>
    <w:p w14:paraId="0F2B31FB" w14:textId="08AFC51C" w:rsidR="00146C9F" w:rsidRPr="00147EFE" w:rsidRDefault="00D02FF4" w:rsidP="00FB6EC1">
      <w:pPr>
        <w:tabs>
          <w:tab w:val="left" w:pos="542"/>
          <w:tab w:val="left" w:pos="544"/>
        </w:tabs>
        <w:spacing w:before="1" w:line="259" w:lineRule="auto"/>
        <w:ind w:left="258" w:right="106"/>
        <w:jc w:val="center"/>
        <w:rPr>
          <w:b/>
          <w:bCs/>
        </w:rPr>
      </w:pPr>
      <w:r w:rsidRPr="00147EFE">
        <w:rPr>
          <w:b/>
          <w:bCs/>
        </w:rPr>
        <w:t>KARY</w:t>
      </w:r>
      <w:r w:rsidRPr="00147EFE">
        <w:rPr>
          <w:b/>
          <w:bCs/>
          <w:spacing w:val="-5"/>
        </w:rPr>
        <w:t xml:space="preserve"> </w:t>
      </w:r>
      <w:r w:rsidRPr="00147EFE">
        <w:rPr>
          <w:b/>
          <w:bCs/>
          <w:spacing w:val="-2"/>
        </w:rPr>
        <w:t>UMOWNE</w:t>
      </w:r>
    </w:p>
    <w:p w14:paraId="07291DAA" w14:textId="77777777" w:rsidR="00146C9F" w:rsidRDefault="00D02FF4" w:rsidP="00FB6EC1">
      <w:pPr>
        <w:pStyle w:val="Akapitzlist"/>
        <w:numPr>
          <w:ilvl w:val="0"/>
          <w:numId w:val="4"/>
        </w:numPr>
        <w:tabs>
          <w:tab w:val="left" w:pos="399"/>
        </w:tabs>
        <w:spacing w:before="1" w:line="259" w:lineRule="auto"/>
        <w:ind w:left="399" w:hanging="282"/>
      </w:pPr>
      <w:r>
        <w:t>Wykonawca</w:t>
      </w:r>
      <w:r>
        <w:rPr>
          <w:spacing w:val="-5"/>
        </w:rPr>
        <w:t xml:space="preserve"> </w:t>
      </w:r>
      <w:r>
        <w:t>zapłaci</w:t>
      </w:r>
      <w:r>
        <w:rPr>
          <w:spacing w:val="-6"/>
        </w:rPr>
        <w:t xml:space="preserve"> </w:t>
      </w:r>
      <w:r>
        <w:t>Zamawiającemu</w:t>
      </w:r>
      <w:r>
        <w:rPr>
          <w:spacing w:val="-6"/>
        </w:rPr>
        <w:t xml:space="preserve"> </w:t>
      </w:r>
      <w:r>
        <w:t>karę</w:t>
      </w:r>
      <w:r>
        <w:rPr>
          <w:spacing w:val="-4"/>
        </w:rPr>
        <w:t xml:space="preserve"> </w:t>
      </w:r>
      <w:r>
        <w:rPr>
          <w:spacing w:val="-2"/>
        </w:rPr>
        <w:t>umowną:</w:t>
      </w:r>
    </w:p>
    <w:p w14:paraId="3E199B91" w14:textId="741A7CB2" w:rsidR="00146C9F" w:rsidRDefault="00D02FF4" w:rsidP="00FB6EC1">
      <w:pPr>
        <w:pStyle w:val="Akapitzlist"/>
        <w:numPr>
          <w:ilvl w:val="1"/>
          <w:numId w:val="4"/>
        </w:numPr>
        <w:tabs>
          <w:tab w:val="left" w:pos="824"/>
        </w:tabs>
        <w:spacing w:line="259" w:lineRule="auto"/>
        <w:ind w:left="824" w:hanging="347"/>
      </w:pPr>
      <w:r>
        <w:t>za</w:t>
      </w:r>
      <w:r>
        <w:rPr>
          <w:spacing w:val="31"/>
        </w:rPr>
        <w:t xml:space="preserve"> </w:t>
      </w:r>
      <w:r>
        <w:t>odstąpienie</w:t>
      </w:r>
      <w:r>
        <w:rPr>
          <w:spacing w:val="33"/>
        </w:rPr>
        <w:t xml:space="preserve"> </w:t>
      </w:r>
      <w:r>
        <w:t>od</w:t>
      </w:r>
      <w:r>
        <w:rPr>
          <w:spacing w:val="28"/>
        </w:rPr>
        <w:t xml:space="preserve"> </w:t>
      </w:r>
      <w:r>
        <w:t>umowy</w:t>
      </w:r>
      <w:r>
        <w:rPr>
          <w:spacing w:val="31"/>
        </w:rPr>
        <w:t xml:space="preserve"> </w:t>
      </w:r>
      <w:r>
        <w:t>przez</w:t>
      </w:r>
      <w:r>
        <w:rPr>
          <w:spacing w:val="31"/>
        </w:rPr>
        <w:t xml:space="preserve"> </w:t>
      </w:r>
      <w:r>
        <w:t>Zamawiającego</w:t>
      </w:r>
      <w:r>
        <w:rPr>
          <w:spacing w:val="31"/>
        </w:rPr>
        <w:t xml:space="preserve"> </w:t>
      </w:r>
      <w:r>
        <w:t>z</w:t>
      </w:r>
      <w:r>
        <w:rPr>
          <w:spacing w:val="30"/>
        </w:rPr>
        <w:t xml:space="preserve"> </w:t>
      </w:r>
      <w:r>
        <w:t>przyczyn</w:t>
      </w:r>
      <w:r>
        <w:rPr>
          <w:spacing w:val="32"/>
        </w:rPr>
        <w:t xml:space="preserve"> </w:t>
      </w:r>
      <w:r>
        <w:t>leżących</w:t>
      </w:r>
      <w:r>
        <w:rPr>
          <w:spacing w:val="31"/>
        </w:rPr>
        <w:t xml:space="preserve"> </w:t>
      </w:r>
      <w:r>
        <w:t>po</w:t>
      </w:r>
      <w:r>
        <w:rPr>
          <w:spacing w:val="33"/>
        </w:rPr>
        <w:t xml:space="preserve"> </w:t>
      </w:r>
      <w:r>
        <w:t>stronie</w:t>
      </w:r>
      <w:r>
        <w:rPr>
          <w:spacing w:val="32"/>
        </w:rPr>
        <w:t xml:space="preserve"> </w:t>
      </w:r>
      <w:r>
        <w:t>Wykonawcy</w:t>
      </w:r>
      <w:r>
        <w:rPr>
          <w:spacing w:val="35"/>
        </w:rPr>
        <w:t xml:space="preserve"> </w:t>
      </w:r>
      <w:r>
        <w:t>–</w:t>
      </w:r>
      <w:r>
        <w:rPr>
          <w:spacing w:val="28"/>
        </w:rPr>
        <w:t xml:space="preserve"> </w:t>
      </w:r>
      <w:r>
        <w:rPr>
          <w:spacing w:val="-10"/>
        </w:rPr>
        <w:t>w</w:t>
      </w:r>
      <w:r w:rsidR="004428EB">
        <w:rPr>
          <w:spacing w:val="-10"/>
        </w:rPr>
        <w:t xml:space="preserve"> </w:t>
      </w:r>
      <w:r>
        <w:t>wysokości</w:t>
      </w:r>
      <w:r w:rsidRPr="004428EB">
        <w:rPr>
          <w:spacing w:val="-5"/>
        </w:rPr>
        <w:t xml:space="preserve"> </w:t>
      </w:r>
      <w:r>
        <w:t>10%</w:t>
      </w:r>
      <w:r w:rsidRPr="004428EB">
        <w:rPr>
          <w:spacing w:val="-5"/>
        </w:rPr>
        <w:t xml:space="preserve"> </w:t>
      </w:r>
      <w:r>
        <w:t>wynagrodzenia</w:t>
      </w:r>
      <w:r w:rsidRPr="004428EB">
        <w:rPr>
          <w:spacing w:val="-3"/>
        </w:rPr>
        <w:t xml:space="preserve"> </w:t>
      </w:r>
      <w:r>
        <w:t>ryczałtowego</w:t>
      </w:r>
      <w:r w:rsidRPr="004428EB">
        <w:rPr>
          <w:spacing w:val="-2"/>
        </w:rPr>
        <w:t xml:space="preserve"> </w:t>
      </w:r>
      <w:r>
        <w:t>brutto,</w:t>
      </w:r>
      <w:r w:rsidRPr="004428EB">
        <w:rPr>
          <w:spacing w:val="-4"/>
        </w:rPr>
        <w:t xml:space="preserve"> </w:t>
      </w:r>
      <w:r>
        <w:t>o</w:t>
      </w:r>
      <w:r w:rsidRPr="004428EB">
        <w:rPr>
          <w:spacing w:val="-2"/>
        </w:rPr>
        <w:t xml:space="preserve"> </w:t>
      </w:r>
      <w:r>
        <w:t>którym</w:t>
      </w:r>
      <w:r w:rsidRPr="004428EB">
        <w:rPr>
          <w:spacing w:val="-4"/>
        </w:rPr>
        <w:t xml:space="preserve"> </w:t>
      </w:r>
      <w:r>
        <w:t>mowa</w:t>
      </w:r>
      <w:r w:rsidRPr="004428EB">
        <w:rPr>
          <w:spacing w:val="-5"/>
        </w:rPr>
        <w:t xml:space="preserve"> </w:t>
      </w:r>
      <w:r>
        <w:t>w</w:t>
      </w:r>
      <w:r w:rsidRPr="004428EB">
        <w:rPr>
          <w:spacing w:val="-1"/>
        </w:rPr>
        <w:t xml:space="preserve"> </w:t>
      </w:r>
      <w:r>
        <w:t>§</w:t>
      </w:r>
      <w:r w:rsidRPr="004428EB">
        <w:rPr>
          <w:spacing w:val="-2"/>
        </w:rPr>
        <w:t xml:space="preserve"> </w:t>
      </w:r>
      <w:r>
        <w:t>4</w:t>
      </w:r>
      <w:r w:rsidRPr="004428EB">
        <w:rPr>
          <w:spacing w:val="-2"/>
        </w:rPr>
        <w:t xml:space="preserve"> </w:t>
      </w:r>
      <w:r>
        <w:t>ust.</w:t>
      </w:r>
      <w:r w:rsidRPr="004428EB">
        <w:rPr>
          <w:spacing w:val="-8"/>
        </w:rPr>
        <w:t xml:space="preserve"> </w:t>
      </w:r>
      <w:r>
        <w:t>1</w:t>
      </w:r>
      <w:r w:rsidRPr="004428EB">
        <w:rPr>
          <w:spacing w:val="-2"/>
        </w:rPr>
        <w:t xml:space="preserve"> umowy,</w:t>
      </w:r>
    </w:p>
    <w:p w14:paraId="7771D7E6" w14:textId="171AC6F4" w:rsidR="00146C9F" w:rsidRDefault="00D02FF4" w:rsidP="00FB6EC1">
      <w:pPr>
        <w:pStyle w:val="Akapitzlist"/>
        <w:numPr>
          <w:ilvl w:val="1"/>
          <w:numId w:val="4"/>
        </w:numPr>
        <w:tabs>
          <w:tab w:val="left" w:pos="824"/>
          <w:tab w:val="left" w:pos="837"/>
        </w:tabs>
        <w:spacing w:line="259" w:lineRule="auto"/>
        <w:ind w:left="837" w:right="109" w:hanging="360"/>
      </w:pPr>
      <w:r>
        <w:t>za</w:t>
      </w:r>
      <w:r>
        <w:rPr>
          <w:spacing w:val="22"/>
        </w:rPr>
        <w:t xml:space="preserve"> </w:t>
      </w:r>
      <w:r>
        <w:t>zwłokę w terminie realizacji</w:t>
      </w:r>
      <w:r>
        <w:rPr>
          <w:spacing w:val="22"/>
        </w:rPr>
        <w:t xml:space="preserve"> </w:t>
      </w:r>
      <w:r>
        <w:t>umowy</w:t>
      </w:r>
      <w:r>
        <w:rPr>
          <w:spacing w:val="22"/>
        </w:rPr>
        <w:t xml:space="preserve"> </w:t>
      </w:r>
      <w:r>
        <w:t>– w wysokości</w:t>
      </w:r>
      <w:r>
        <w:rPr>
          <w:spacing w:val="22"/>
        </w:rPr>
        <w:t xml:space="preserve"> </w:t>
      </w:r>
      <w:r>
        <w:t>0,2 % wynagrodzenia umownego o</w:t>
      </w:r>
      <w:r w:rsidR="004428EB">
        <w:t> </w:t>
      </w:r>
      <w:r>
        <w:t>którym</w:t>
      </w:r>
      <w:r>
        <w:rPr>
          <w:spacing w:val="40"/>
        </w:rPr>
        <w:t xml:space="preserve"> </w:t>
      </w:r>
      <w:r>
        <w:t>mowa § 4 ust. 1 za każdy dzień zwłoki.</w:t>
      </w:r>
    </w:p>
    <w:p w14:paraId="56469E68" w14:textId="3D0DBA53" w:rsidR="00501DC2" w:rsidRDefault="00501DC2" w:rsidP="00FB6EC1">
      <w:pPr>
        <w:pStyle w:val="Akapitzlist"/>
        <w:numPr>
          <w:ilvl w:val="1"/>
          <w:numId w:val="4"/>
        </w:numPr>
        <w:tabs>
          <w:tab w:val="left" w:pos="1559"/>
        </w:tabs>
        <w:spacing w:line="259" w:lineRule="auto"/>
        <w:ind w:right="168"/>
      </w:pPr>
      <w:r>
        <w:t>za zwłokę w terminowym usunięciu braków i/lub wad fizycznych i/lub wad prawnych stwierdzonych</w:t>
      </w:r>
      <w:r>
        <w:rPr>
          <w:spacing w:val="-1"/>
        </w:rPr>
        <w:t xml:space="preserve"> </w:t>
      </w:r>
      <w:r>
        <w:t>podczas:</w:t>
      </w:r>
    </w:p>
    <w:p w14:paraId="6E37CD73" w14:textId="092115AD" w:rsidR="00501DC2" w:rsidRDefault="00501DC2" w:rsidP="00FB6EC1">
      <w:pPr>
        <w:pStyle w:val="Akapitzlist"/>
        <w:numPr>
          <w:ilvl w:val="2"/>
          <w:numId w:val="4"/>
        </w:numPr>
        <w:tabs>
          <w:tab w:val="left" w:pos="2265"/>
        </w:tabs>
        <w:spacing w:line="259" w:lineRule="auto"/>
      </w:pPr>
      <w:r>
        <w:t>Odbioru końcowego, o którym mowa w § 5 ust. 2.</w:t>
      </w:r>
      <w:r>
        <w:rPr>
          <w:spacing w:val="-8"/>
        </w:rPr>
        <w:t xml:space="preserve"> </w:t>
      </w:r>
      <w:r>
        <w:t>Umowy;</w:t>
      </w:r>
    </w:p>
    <w:p w14:paraId="3B0FD0C9" w14:textId="77777777" w:rsidR="00501DC2" w:rsidRDefault="00501DC2" w:rsidP="00FB6EC1">
      <w:pPr>
        <w:pStyle w:val="Akapitzlist"/>
        <w:numPr>
          <w:ilvl w:val="2"/>
          <w:numId w:val="4"/>
        </w:numPr>
        <w:tabs>
          <w:tab w:val="left" w:pos="2260"/>
        </w:tabs>
        <w:spacing w:line="259" w:lineRule="auto"/>
        <w:ind w:right="168"/>
      </w:pPr>
      <w:r>
        <w:t>Obowiązywania gwarancji jakości oraz rękojmi za wady fizyczne i wady prawne przedmiotu Umowy,</w:t>
      </w:r>
    </w:p>
    <w:p w14:paraId="536B4BC5" w14:textId="0C30952A" w:rsidR="00501DC2" w:rsidRDefault="00501DC2" w:rsidP="00FB6EC1">
      <w:pPr>
        <w:tabs>
          <w:tab w:val="left" w:pos="2260"/>
        </w:tabs>
        <w:spacing w:line="259" w:lineRule="auto"/>
        <w:ind w:left="492" w:right="168"/>
        <w:jc w:val="both"/>
      </w:pPr>
      <w:r>
        <w:lastRenderedPageBreak/>
        <w:t xml:space="preserve"> w wysokości 0,05% wynagrodzenia brutto określonego w § 4 ust. 1 </w:t>
      </w:r>
      <w:r w:rsidRPr="00501DC2">
        <w:rPr>
          <w:spacing w:val="-5"/>
        </w:rPr>
        <w:t xml:space="preserve">Umowy, </w:t>
      </w:r>
      <w:r>
        <w:t>za każdy dzień</w:t>
      </w:r>
      <w:r>
        <w:rPr>
          <w:spacing w:val="1"/>
        </w:rPr>
        <w:t xml:space="preserve"> </w:t>
      </w:r>
      <w:r>
        <w:t>zwłoki;</w:t>
      </w:r>
    </w:p>
    <w:p w14:paraId="657484AB" w14:textId="794F2CF1" w:rsidR="00146C9F" w:rsidRDefault="00D02FF4" w:rsidP="00FB6EC1">
      <w:pPr>
        <w:pStyle w:val="Akapitzlist"/>
        <w:numPr>
          <w:ilvl w:val="0"/>
          <w:numId w:val="4"/>
        </w:numPr>
        <w:tabs>
          <w:tab w:val="left" w:pos="384"/>
        </w:tabs>
        <w:spacing w:before="1" w:line="259" w:lineRule="auto"/>
        <w:ind w:left="384" w:hanging="267"/>
      </w:pPr>
      <w:r>
        <w:t>W</w:t>
      </w:r>
      <w:r>
        <w:rPr>
          <w:spacing w:val="-5"/>
        </w:rPr>
        <w:t xml:space="preserve"> </w:t>
      </w:r>
      <w:r>
        <w:t>wysokości</w:t>
      </w:r>
      <w:r>
        <w:rPr>
          <w:spacing w:val="-6"/>
        </w:rPr>
        <w:t xml:space="preserve"> </w:t>
      </w:r>
      <w:r>
        <w:t>1</w:t>
      </w:r>
      <w:r w:rsidR="004428EB">
        <w:t xml:space="preserve"> </w:t>
      </w:r>
      <w:r>
        <w:t>000,00</w:t>
      </w:r>
      <w:r>
        <w:rPr>
          <w:spacing w:val="-6"/>
        </w:rPr>
        <w:t xml:space="preserve"> </w:t>
      </w:r>
      <w:r>
        <w:t>zł,</w:t>
      </w:r>
      <w:r>
        <w:rPr>
          <w:spacing w:val="-5"/>
        </w:rPr>
        <w:t xml:space="preserve"> </w:t>
      </w:r>
      <w:r>
        <w:t>za</w:t>
      </w:r>
      <w:r>
        <w:rPr>
          <w:spacing w:val="-4"/>
        </w:rPr>
        <w:t xml:space="preserve"> </w:t>
      </w:r>
      <w:r>
        <w:t>każdy</w:t>
      </w:r>
      <w:r>
        <w:rPr>
          <w:spacing w:val="-4"/>
        </w:rPr>
        <w:t xml:space="preserve"> </w:t>
      </w:r>
      <w:r>
        <w:t>przypadek</w:t>
      </w:r>
      <w:r>
        <w:rPr>
          <w:spacing w:val="-6"/>
        </w:rPr>
        <w:t xml:space="preserve"> </w:t>
      </w:r>
      <w:r>
        <w:t>opisanego</w:t>
      </w:r>
      <w:r>
        <w:rPr>
          <w:spacing w:val="-3"/>
        </w:rPr>
        <w:t xml:space="preserve"> </w:t>
      </w:r>
      <w:r>
        <w:t>tu</w:t>
      </w:r>
      <w:r>
        <w:rPr>
          <w:spacing w:val="-8"/>
        </w:rPr>
        <w:t xml:space="preserve"> </w:t>
      </w:r>
      <w:r>
        <w:t>naruszenia</w:t>
      </w:r>
      <w:r>
        <w:rPr>
          <w:spacing w:val="-4"/>
        </w:rPr>
        <w:t xml:space="preserve"> </w:t>
      </w:r>
      <w:r>
        <w:t>z</w:t>
      </w:r>
      <w:r>
        <w:rPr>
          <w:spacing w:val="-3"/>
        </w:rPr>
        <w:t xml:space="preserve"> </w:t>
      </w:r>
      <w:r>
        <w:rPr>
          <w:spacing w:val="-2"/>
        </w:rPr>
        <w:t>tytułu:</w:t>
      </w:r>
    </w:p>
    <w:p w14:paraId="42128689" w14:textId="4E6A820C" w:rsidR="00146C9F" w:rsidRDefault="00D02FF4" w:rsidP="00FB6EC1">
      <w:pPr>
        <w:pStyle w:val="Akapitzlist"/>
        <w:numPr>
          <w:ilvl w:val="1"/>
          <w:numId w:val="4"/>
        </w:numPr>
        <w:tabs>
          <w:tab w:val="left" w:pos="824"/>
          <w:tab w:val="left" w:pos="837"/>
        </w:tabs>
        <w:spacing w:before="1" w:line="259" w:lineRule="auto"/>
        <w:ind w:left="837" w:right="290" w:hanging="360"/>
      </w:pPr>
      <w:r>
        <w:t>nieprzedłożenia</w:t>
      </w:r>
      <w:r>
        <w:rPr>
          <w:spacing w:val="-2"/>
        </w:rPr>
        <w:t xml:space="preserve"> </w:t>
      </w:r>
      <w:r>
        <w:t>poświadczonej</w:t>
      </w:r>
      <w:r>
        <w:rPr>
          <w:spacing w:val="-2"/>
        </w:rPr>
        <w:t xml:space="preserve"> </w:t>
      </w:r>
      <w:r>
        <w:t>za</w:t>
      </w:r>
      <w:r>
        <w:rPr>
          <w:spacing w:val="-3"/>
        </w:rPr>
        <w:t xml:space="preserve"> </w:t>
      </w:r>
      <w:r>
        <w:t>zgodność</w:t>
      </w:r>
      <w:r>
        <w:rPr>
          <w:spacing w:val="-5"/>
        </w:rPr>
        <w:t xml:space="preserve"> </w:t>
      </w:r>
      <w:r>
        <w:t>z</w:t>
      </w:r>
      <w:r>
        <w:rPr>
          <w:spacing w:val="-2"/>
        </w:rPr>
        <w:t xml:space="preserve"> </w:t>
      </w:r>
      <w:r>
        <w:t>oryginałem</w:t>
      </w:r>
      <w:r>
        <w:rPr>
          <w:spacing w:val="-3"/>
        </w:rPr>
        <w:t xml:space="preserve"> </w:t>
      </w:r>
      <w:r>
        <w:t>kopii</w:t>
      </w:r>
      <w:r>
        <w:rPr>
          <w:spacing w:val="-3"/>
        </w:rPr>
        <w:t xml:space="preserve"> </w:t>
      </w:r>
      <w:r>
        <w:t>umowy</w:t>
      </w:r>
      <w:r>
        <w:rPr>
          <w:spacing w:val="-4"/>
        </w:rPr>
        <w:t xml:space="preserve"> </w:t>
      </w:r>
      <w:r>
        <w:t>o</w:t>
      </w:r>
      <w:r w:rsidR="004428EB">
        <w:rPr>
          <w:spacing w:val="-2"/>
        </w:rPr>
        <w:t> </w:t>
      </w:r>
      <w:r>
        <w:t>podwykonawstwo</w:t>
      </w:r>
      <w:r>
        <w:rPr>
          <w:spacing w:val="-2"/>
        </w:rPr>
        <w:t xml:space="preserve"> </w:t>
      </w:r>
      <w:r>
        <w:t>lub</w:t>
      </w:r>
      <w:r>
        <w:rPr>
          <w:spacing w:val="-4"/>
        </w:rPr>
        <w:t xml:space="preserve"> </w:t>
      </w:r>
      <w:r>
        <w:t xml:space="preserve">jej </w:t>
      </w:r>
      <w:r>
        <w:rPr>
          <w:spacing w:val="-2"/>
        </w:rPr>
        <w:t>zmiany;</w:t>
      </w:r>
    </w:p>
    <w:p w14:paraId="743D2D28" w14:textId="57AF88D8" w:rsidR="00146C9F" w:rsidRDefault="00D02FF4" w:rsidP="00FB6EC1">
      <w:pPr>
        <w:pStyle w:val="Akapitzlist"/>
        <w:numPr>
          <w:ilvl w:val="1"/>
          <w:numId w:val="4"/>
        </w:numPr>
        <w:tabs>
          <w:tab w:val="left" w:pos="824"/>
        </w:tabs>
        <w:spacing w:line="259" w:lineRule="auto"/>
        <w:ind w:left="824" w:hanging="347"/>
      </w:pPr>
      <w:r>
        <w:t>braku</w:t>
      </w:r>
      <w:r>
        <w:rPr>
          <w:spacing w:val="-8"/>
        </w:rPr>
        <w:t xml:space="preserve"> </w:t>
      </w:r>
      <w:r>
        <w:t>zapłaty</w:t>
      </w:r>
      <w:r>
        <w:rPr>
          <w:spacing w:val="-7"/>
        </w:rPr>
        <w:t xml:space="preserve"> </w:t>
      </w:r>
      <w:r>
        <w:t>lub</w:t>
      </w:r>
      <w:r>
        <w:rPr>
          <w:spacing w:val="-7"/>
        </w:rPr>
        <w:t xml:space="preserve"> </w:t>
      </w:r>
      <w:r>
        <w:t>nieterminowej</w:t>
      </w:r>
      <w:r>
        <w:rPr>
          <w:spacing w:val="-7"/>
        </w:rPr>
        <w:t xml:space="preserve"> </w:t>
      </w:r>
      <w:r>
        <w:t>zapłaty</w:t>
      </w:r>
      <w:r>
        <w:rPr>
          <w:spacing w:val="-5"/>
        </w:rPr>
        <w:t xml:space="preserve"> </w:t>
      </w:r>
      <w:r>
        <w:t>wynagrodzenia</w:t>
      </w:r>
      <w:r>
        <w:rPr>
          <w:spacing w:val="-5"/>
        </w:rPr>
        <w:t xml:space="preserve"> </w:t>
      </w:r>
      <w:r>
        <w:t>należnego</w:t>
      </w:r>
      <w:r>
        <w:rPr>
          <w:spacing w:val="-5"/>
        </w:rPr>
        <w:t xml:space="preserve"> </w:t>
      </w:r>
      <w:r>
        <w:t>podwykonawcom</w:t>
      </w:r>
      <w:r>
        <w:rPr>
          <w:spacing w:val="-4"/>
        </w:rPr>
        <w:t xml:space="preserve"> </w:t>
      </w:r>
      <w:r>
        <w:t>lub</w:t>
      </w:r>
      <w:r>
        <w:rPr>
          <w:spacing w:val="-5"/>
        </w:rPr>
        <w:t xml:space="preserve"> </w:t>
      </w:r>
      <w:r>
        <w:rPr>
          <w:spacing w:val="-2"/>
        </w:rPr>
        <w:t>dalszym</w:t>
      </w:r>
      <w:r w:rsidR="004428EB">
        <w:rPr>
          <w:spacing w:val="-2"/>
        </w:rPr>
        <w:t xml:space="preserve"> </w:t>
      </w:r>
      <w:r w:rsidRPr="004428EB">
        <w:rPr>
          <w:spacing w:val="-2"/>
        </w:rPr>
        <w:t>podwykonawcom;</w:t>
      </w:r>
    </w:p>
    <w:p w14:paraId="69FA53E9" w14:textId="77777777" w:rsidR="00146C9F" w:rsidRDefault="00D02FF4" w:rsidP="00FB6EC1">
      <w:pPr>
        <w:pStyle w:val="Akapitzlist"/>
        <w:numPr>
          <w:ilvl w:val="0"/>
          <w:numId w:val="4"/>
        </w:numPr>
        <w:tabs>
          <w:tab w:val="left" w:pos="398"/>
          <w:tab w:val="left" w:pos="400"/>
        </w:tabs>
        <w:spacing w:line="259" w:lineRule="auto"/>
        <w:ind w:right="112"/>
      </w:pPr>
      <w:r>
        <w:t>Zamawiający</w:t>
      </w:r>
      <w:r>
        <w:rPr>
          <w:spacing w:val="39"/>
        </w:rPr>
        <w:t xml:space="preserve"> </w:t>
      </w:r>
      <w:r>
        <w:t>ma</w:t>
      </w:r>
      <w:r>
        <w:rPr>
          <w:spacing w:val="40"/>
        </w:rPr>
        <w:t xml:space="preserve"> </w:t>
      </w:r>
      <w:r>
        <w:t>prawo</w:t>
      </w:r>
      <w:r>
        <w:rPr>
          <w:spacing w:val="40"/>
        </w:rPr>
        <w:t xml:space="preserve"> </w:t>
      </w:r>
      <w:r>
        <w:t>dochodzić</w:t>
      </w:r>
      <w:r>
        <w:rPr>
          <w:spacing w:val="38"/>
        </w:rPr>
        <w:t xml:space="preserve"> </w:t>
      </w:r>
      <w:r>
        <w:t>odszkodowania</w:t>
      </w:r>
      <w:r>
        <w:rPr>
          <w:spacing w:val="38"/>
        </w:rPr>
        <w:t xml:space="preserve"> </w:t>
      </w:r>
      <w:r>
        <w:t>uzupełniającego</w:t>
      </w:r>
      <w:r>
        <w:rPr>
          <w:spacing w:val="40"/>
        </w:rPr>
        <w:t xml:space="preserve"> </w:t>
      </w:r>
      <w:r>
        <w:t>na</w:t>
      </w:r>
      <w:r>
        <w:rPr>
          <w:spacing w:val="40"/>
        </w:rPr>
        <w:t xml:space="preserve"> </w:t>
      </w:r>
      <w:r>
        <w:t>zasadach</w:t>
      </w:r>
      <w:r>
        <w:rPr>
          <w:spacing w:val="40"/>
        </w:rPr>
        <w:t xml:space="preserve"> </w:t>
      </w:r>
      <w:r>
        <w:t>Kodeksu</w:t>
      </w:r>
      <w:r>
        <w:rPr>
          <w:spacing w:val="40"/>
        </w:rPr>
        <w:t xml:space="preserve"> </w:t>
      </w:r>
      <w:r>
        <w:t>Cywilnego, jeżeli szkoda przewyższy wysokość kar umownych.</w:t>
      </w:r>
    </w:p>
    <w:p w14:paraId="3BCF4244" w14:textId="6EE24521" w:rsidR="00146C9F" w:rsidRDefault="00D02FF4" w:rsidP="00FB6EC1">
      <w:pPr>
        <w:pStyle w:val="Akapitzlist"/>
        <w:numPr>
          <w:ilvl w:val="0"/>
          <w:numId w:val="4"/>
        </w:numPr>
        <w:tabs>
          <w:tab w:val="left" w:pos="399"/>
        </w:tabs>
        <w:spacing w:before="1" w:line="259" w:lineRule="auto"/>
        <w:ind w:left="399" w:hanging="282"/>
      </w:pPr>
      <w:r>
        <w:t>Zapłata</w:t>
      </w:r>
      <w:r>
        <w:rPr>
          <w:spacing w:val="58"/>
          <w:w w:val="150"/>
        </w:rPr>
        <w:t xml:space="preserve"> </w:t>
      </w:r>
      <w:r>
        <w:t>kar</w:t>
      </w:r>
      <w:r>
        <w:rPr>
          <w:spacing w:val="56"/>
          <w:w w:val="150"/>
        </w:rPr>
        <w:t xml:space="preserve"> </w:t>
      </w:r>
      <w:r>
        <w:t>umownych</w:t>
      </w:r>
      <w:r>
        <w:rPr>
          <w:spacing w:val="79"/>
        </w:rPr>
        <w:t xml:space="preserve"> </w:t>
      </w:r>
      <w:r>
        <w:t>nie</w:t>
      </w:r>
      <w:r>
        <w:rPr>
          <w:spacing w:val="58"/>
          <w:w w:val="150"/>
        </w:rPr>
        <w:t xml:space="preserve"> </w:t>
      </w:r>
      <w:r>
        <w:t>zwalnia</w:t>
      </w:r>
      <w:r>
        <w:rPr>
          <w:spacing w:val="58"/>
          <w:w w:val="150"/>
        </w:rPr>
        <w:t xml:space="preserve"> </w:t>
      </w:r>
      <w:r>
        <w:t>wykonawcy</w:t>
      </w:r>
      <w:r>
        <w:rPr>
          <w:spacing w:val="56"/>
          <w:w w:val="150"/>
        </w:rPr>
        <w:t xml:space="preserve"> </w:t>
      </w:r>
      <w:r>
        <w:t>z</w:t>
      </w:r>
      <w:r>
        <w:rPr>
          <w:spacing w:val="57"/>
          <w:w w:val="150"/>
        </w:rPr>
        <w:t xml:space="preserve"> </w:t>
      </w:r>
      <w:r>
        <w:t>wypełnienia</w:t>
      </w:r>
      <w:r>
        <w:rPr>
          <w:spacing w:val="58"/>
          <w:w w:val="150"/>
        </w:rPr>
        <w:t xml:space="preserve"> </w:t>
      </w:r>
      <w:r>
        <w:t>innych</w:t>
      </w:r>
      <w:r>
        <w:rPr>
          <w:spacing w:val="55"/>
          <w:w w:val="150"/>
        </w:rPr>
        <w:t xml:space="preserve"> </w:t>
      </w:r>
      <w:r>
        <w:t>obowiązków</w:t>
      </w:r>
      <w:r>
        <w:rPr>
          <w:spacing w:val="56"/>
          <w:w w:val="150"/>
        </w:rPr>
        <w:t xml:space="preserve"> </w:t>
      </w:r>
      <w:r>
        <w:rPr>
          <w:spacing w:val="-2"/>
        </w:rPr>
        <w:t>wynikających</w:t>
      </w:r>
      <w:r w:rsidR="004428EB">
        <w:rPr>
          <w:spacing w:val="-2"/>
        </w:rPr>
        <w:t xml:space="preserve"> </w:t>
      </w:r>
      <w:r>
        <w:t>z</w:t>
      </w:r>
      <w:r w:rsidRPr="004428EB">
        <w:rPr>
          <w:spacing w:val="-1"/>
        </w:rPr>
        <w:t xml:space="preserve"> </w:t>
      </w:r>
      <w:r w:rsidRPr="004428EB">
        <w:rPr>
          <w:spacing w:val="-2"/>
        </w:rPr>
        <w:t>umowy.</w:t>
      </w:r>
    </w:p>
    <w:p w14:paraId="192E0BAA" w14:textId="2FB4B9B9" w:rsidR="00146C9F" w:rsidRDefault="00D02FF4" w:rsidP="00FB6EC1">
      <w:pPr>
        <w:spacing w:line="259" w:lineRule="auto"/>
        <w:ind w:left="364" w:right="358"/>
        <w:jc w:val="center"/>
        <w:rPr>
          <w:b/>
        </w:rPr>
      </w:pPr>
      <w:r>
        <w:rPr>
          <w:b/>
        </w:rPr>
        <w:t>§</w:t>
      </w:r>
      <w:r>
        <w:rPr>
          <w:b/>
          <w:spacing w:val="1"/>
        </w:rPr>
        <w:t xml:space="preserve"> </w:t>
      </w:r>
      <w:r>
        <w:rPr>
          <w:b/>
          <w:spacing w:val="-5"/>
        </w:rPr>
        <w:t>1</w:t>
      </w:r>
      <w:r w:rsidR="00C32770">
        <w:rPr>
          <w:b/>
          <w:spacing w:val="-5"/>
        </w:rPr>
        <w:t>0</w:t>
      </w:r>
    </w:p>
    <w:p w14:paraId="16822DE3" w14:textId="77777777" w:rsidR="00146C9F" w:rsidRDefault="00D02FF4" w:rsidP="00FB6EC1">
      <w:pPr>
        <w:pStyle w:val="Nagwek1"/>
        <w:spacing w:line="259" w:lineRule="auto"/>
      </w:pPr>
      <w:r>
        <w:t>ZMIANA</w:t>
      </w:r>
      <w:r>
        <w:rPr>
          <w:spacing w:val="-7"/>
        </w:rPr>
        <w:t xml:space="preserve"> </w:t>
      </w:r>
      <w:r>
        <w:rPr>
          <w:spacing w:val="-4"/>
        </w:rPr>
        <w:t>UMOWY</w:t>
      </w:r>
    </w:p>
    <w:p w14:paraId="1B2708A0" w14:textId="77777777" w:rsidR="00146C9F" w:rsidRDefault="00D02FF4" w:rsidP="00FB6EC1">
      <w:pPr>
        <w:pStyle w:val="Akapitzlist"/>
        <w:numPr>
          <w:ilvl w:val="0"/>
          <w:numId w:val="2"/>
        </w:numPr>
        <w:tabs>
          <w:tab w:val="left" w:pos="334"/>
        </w:tabs>
        <w:spacing w:line="259" w:lineRule="auto"/>
        <w:ind w:left="334" w:hanging="217"/>
      </w:pPr>
      <w:r>
        <w:t>Wszelkie</w:t>
      </w:r>
      <w:r>
        <w:rPr>
          <w:spacing w:val="-7"/>
        </w:rPr>
        <w:t xml:space="preserve"> </w:t>
      </w:r>
      <w:r>
        <w:t>zmiany</w:t>
      </w:r>
      <w:r>
        <w:rPr>
          <w:spacing w:val="-4"/>
        </w:rPr>
        <w:t xml:space="preserve"> </w:t>
      </w:r>
      <w:r>
        <w:t>umowy,</w:t>
      </w:r>
      <w:r>
        <w:rPr>
          <w:spacing w:val="-5"/>
        </w:rPr>
        <w:t xml:space="preserve"> </w:t>
      </w:r>
      <w:r>
        <w:t>aneksy</w:t>
      </w:r>
      <w:r>
        <w:rPr>
          <w:spacing w:val="-4"/>
        </w:rPr>
        <w:t xml:space="preserve"> </w:t>
      </w:r>
      <w:r>
        <w:t>do</w:t>
      </w:r>
      <w:r>
        <w:rPr>
          <w:spacing w:val="-6"/>
        </w:rPr>
        <w:t xml:space="preserve"> </w:t>
      </w:r>
      <w:r>
        <w:t>umowy</w:t>
      </w:r>
      <w:r>
        <w:rPr>
          <w:spacing w:val="-7"/>
        </w:rPr>
        <w:t xml:space="preserve"> </w:t>
      </w:r>
      <w:r>
        <w:t>wymagają</w:t>
      </w:r>
      <w:r>
        <w:rPr>
          <w:spacing w:val="-4"/>
        </w:rPr>
        <w:t xml:space="preserve"> </w:t>
      </w:r>
      <w:r>
        <w:t>dla</w:t>
      </w:r>
      <w:r>
        <w:rPr>
          <w:spacing w:val="-4"/>
        </w:rPr>
        <w:t xml:space="preserve"> </w:t>
      </w:r>
      <w:r>
        <w:t>swej</w:t>
      </w:r>
      <w:r>
        <w:rPr>
          <w:spacing w:val="-5"/>
        </w:rPr>
        <w:t xml:space="preserve"> </w:t>
      </w:r>
      <w:r>
        <w:t>ważności</w:t>
      </w:r>
      <w:r>
        <w:rPr>
          <w:spacing w:val="-4"/>
        </w:rPr>
        <w:t xml:space="preserve"> </w:t>
      </w:r>
      <w:r>
        <w:t>formy</w:t>
      </w:r>
      <w:r>
        <w:rPr>
          <w:spacing w:val="-4"/>
        </w:rPr>
        <w:t xml:space="preserve"> </w:t>
      </w:r>
      <w:r>
        <w:rPr>
          <w:spacing w:val="-2"/>
        </w:rPr>
        <w:t>pisemnej.</w:t>
      </w:r>
    </w:p>
    <w:p w14:paraId="67E089CD" w14:textId="77777777" w:rsidR="00B82B81" w:rsidRDefault="00B82B81" w:rsidP="00FB6EC1">
      <w:pPr>
        <w:pStyle w:val="Akapitzlist"/>
        <w:numPr>
          <w:ilvl w:val="0"/>
          <w:numId w:val="2"/>
        </w:numPr>
        <w:tabs>
          <w:tab w:val="left" w:pos="839"/>
        </w:tabs>
        <w:spacing w:before="1" w:line="259" w:lineRule="auto"/>
      </w:pPr>
      <w:r>
        <w:rPr>
          <w:b/>
        </w:rPr>
        <w:t xml:space="preserve">Zamawiający </w:t>
      </w:r>
      <w:r>
        <w:t>przewiduje następujące sytuacje powodujące zmianę</w:t>
      </w:r>
      <w:r>
        <w:rPr>
          <w:spacing w:val="-8"/>
        </w:rPr>
        <w:t xml:space="preserve"> </w:t>
      </w:r>
      <w:r>
        <w:t>Umowy:</w:t>
      </w:r>
    </w:p>
    <w:p w14:paraId="2C13767C" w14:textId="77777777" w:rsidR="00B82B81" w:rsidRDefault="00B82B81" w:rsidP="00FB6EC1">
      <w:pPr>
        <w:pStyle w:val="Akapitzlist"/>
        <w:numPr>
          <w:ilvl w:val="1"/>
          <w:numId w:val="2"/>
        </w:numPr>
        <w:tabs>
          <w:tab w:val="left" w:pos="1559"/>
        </w:tabs>
        <w:spacing w:before="1" w:line="259" w:lineRule="auto"/>
      </w:pPr>
      <w:r>
        <w:t>Przestoje i opóźnienia zależne od</w:t>
      </w:r>
      <w:r>
        <w:rPr>
          <w:spacing w:val="-3"/>
        </w:rPr>
        <w:t xml:space="preserve"> </w:t>
      </w:r>
      <w:r>
        <w:rPr>
          <w:b/>
        </w:rPr>
        <w:t>Zamawiającego</w:t>
      </w:r>
      <w:r>
        <w:t>;</w:t>
      </w:r>
    </w:p>
    <w:p w14:paraId="01B533F0" w14:textId="77777777" w:rsidR="00B82B81" w:rsidRDefault="00B82B81" w:rsidP="00FB6EC1">
      <w:pPr>
        <w:pStyle w:val="Akapitzlist"/>
        <w:numPr>
          <w:ilvl w:val="1"/>
          <w:numId w:val="2"/>
        </w:numPr>
        <w:tabs>
          <w:tab w:val="left" w:pos="1559"/>
        </w:tabs>
        <w:spacing w:line="259" w:lineRule="auto"/>
      </w:pPr>
      <w:r>
        <w:t xml:space="preserve">Konieczność wykonania przez </w:t>
      </w:r>
      <w:r>
        <w:rPr>
          <w:b/>
        </w:rPr>
        <w:t xml:space="preserve">Wykonawcę </w:t>
      </w:r>
      <w:r>
        <w:t>robót budowlanych dodatkowych których nie uwzględniono w Zapytaniu ofertowym, o ile stały się one niezbędne do prawidłowego wykonania przedmiotu</w:t>
      </w:r>
      <w:r>
        <w:rPr>
          <w:spacing w:val="-1"/>
        </w:rPr>
        <w:t xml:space="preserve"> </w:t>
      </w:r>
      <w:r>
        <w:t>Umowy;</w:t>
      </w:r>
    </w:p>
    <w:p w14:paraId="1F963D34" w14:textId="77777777" w:rsidR="00B82B81" w:rsidRDefault="00B82B81" w:rsidP="00FB6EC1">
      <w:pPr>
        <w:pStyle w:val="Akapitzlist"/>
        <w:numPr>
          <w:ilvl w:val="1"/>
          <w:numId w:val="2"/>
        </w:numPr>
        <w:tabs>
          <w:tab w:val="left" w:pos="1559"/>
        </w:tabs>
        <w:spacing w:line="259" w:lineRule="auto"/>
      </w:pPr>
      <w:r>
        <w:t xml:space="preserve">Konieczność zmiany umowy spowodowana jest okolicznościami, których </w:t>
      </w:r>
      <w:r>
        <w:rPr>
          <w:b/>
        </w:rPr>
        <w:t>Zamawiający</w:t>
      </w:r>
      <w:r>
        <w:t>, działając z należytą starannością, nie mógł</w:t>
      </w:r>
      <w:r>
        <w:rPr>
          <w:spacing w:val="-3"/>
        </w:rPr>
        <w:t xml:space="preserve"> </w:t>
      </w:r>
      <w:r>
        <w:t>przewidzieć;</w:t>
      </w:r>
    </w:p>
    <w:p w14:paraId="61B6C484" w14:textId="77777777" w:rsidR="00B82B81" w:rsidRDefault="00B82B81" w:rsidP="00FB6EC1">
      <w:pPr>
        <w:pStyle w:val="Akapitzlist"/>
        <w:numPr>
          <w:ilvl w:val="1"/>
          <w:numId w:val="2"/>
        </w:numPr>
        <w:tabs>
          <w:tab w:val="left" w:pos="1559"/>
        </w:tabs>
        <w:spacing w:line="259" w:lineRule="auto"/>
      </w:pPr>
      <w:r>
        <w:t>Jeżeli</w:t>
      </w:r>
      <w:r>
        <w:rPr>
          <w:spacing w:val="-9"/>
        </w:rPr>
        <w:t xml:space="preserve"> </w:t>
      </w:r>
      <w:r>
        <w:t>wystąpi</w:t>
      </w:r>
      <w:r>
        <w:rPr>
          <w:spacing w:val="-9"/>
        </w:rPr>
        <w:t xml:space="preserve"> </w:t>
      </w:r>
      <w:r>
        <w:t>brak</w:t>
      </w:r>
      <w:r>
        <w:rPr>
          <w:spacing w:val="-9"/>
        </w:rPr>
        <w:t xml:space="preserve"> </w:t>
      </w:r>
      <w:r>
        <w:t>możliwości</w:t>
      </w:r>
      <w:r>
        <w:rPr>
          <w:spacing w:val="-8"/>
        </w:rPr>
        <w:t xml:space="preserve"> </w:t>
      </w:r>
      <w:r>
        <w:t>wykonywania</w:t>
      </w:r>
      <w:r>
        <w:rPr>
          <w:spacing w:val="-9"/>
        </w:rPr>
        <w:t xml:space="preserve"> </w:t>
      </w:r>
      <w:r>
        <w:t>robót</w:t>
      </w:r>
      <w:r>
        <w:rPr>
          <w:spacing w:val="-9"/>
        </w:rPr>
        <w:t xml:space="preserve"> </w:t>
      </w:r>
      <w:r>
        <w:t>budowlanych</w:t>
      </w:r>
      <w:r>
        <w:rPr>
          <w:spacing w:val="-8"/>
        </w:rPr>
        <w:t xml:space="preserve"> </w:t>
      </w:r>
      <w:r>
        <w:t>z</w:t>
      </w:r>
      <w:r>
        <w:rPr>
          <w:spacing w:val="-12"/>
        </w:rPr>
        <w:t xml:space="preserve"> </w:t>
      </w:r>
      <w:r>
        <w:t>powodu</w:t>
      </w:r>
      <w:r>
        <w:rPr>
          <w:spacing w:val="-9"/>
        </w:rPr>
        <w:t xml:space="preserve"> </w:t>
      </w:r>
      <w:r>
        <w:t>nie</w:t>
      </w:r>
      <w:r>
        <w:rPr>
          <w:spacing w:val="-9"/>
        </w:rPr>
        <w:t xml:space="preserve"> </w:t>
      </w:r>
      <w:r>
        <w:t>dopuszczania do ich wykonywania przez organ nadzoru budowlanego lub nakazania ich wstrzymania</w:t>
      </w:r>
      <w:r>
        <w:rPr>
          <w:spacing w:val="-23"/>
        </w:rPr>
        <w:t xml:space="preserve"> </w:t>
      </w:r>
      <w:r>
        <w:t>przez organ nadzoru budowlanego, z przyczyn niezależnych od</w:t>
      </w:r>
      <w:r>
        <w:rPr>
          <w:spacing w:val="-4"/>
        </w:rPr>
        <w:t xml:space="preserve"> </w:t>
      </w:r>
      <w:r>
        <w:rPr>
          <w:b/>
        </w:rPr>
        <w:t>Wykonawcy</w:t>
      </w:r>
      <w:r>
        <w:t>;</w:t>
      </w:r>
    </w:p>
    <w:p w14:paraId="3B9DD784" w14:textId="47A5F7FD" w:rsidR="00B82B81" w:rsidRDefault="00B82B81" w:rsidP="00FB6EC1">
      <w:pPr>
        <w:pStyle w:val="Akapitzlist"/>
        <w:numPr>
          <w:ilvl w:val="1"/>
          <w:numId w:val="2"/>
        </w:numPr>
        <w:tabs>
          <w:tab w:val="left" w:pos="1559"/>
        </w:tabs>
        <w:spacing w:line="259" w:lineRule="auto"/>
      </w:pPr>
      <w:r>
        <w:t>Zaistnienie</w:t>
      </w:r>
      <w:r>
        <w:rPr>
          <w:spacing w:val="-5"/>
        </w:rPr>
        <w:t xml:space="preserve"> </w:t>
      </w:r>
      <w:r>
        <w:t>siły</w:t>
      </w:r>
      <w:r>
        <w:rPr>
          <w:spacing w:val="-7"/>
        </w:rPr>
        <w:t xml:space="preserve"> </w:t>
      </w:r>
      <w:r>
        <w:t>wyższej,</w:t>
      </w:r>
      <w:r>
        <w:rPr>
          <w:spacing w:val="-7"/>
        </w:rPr>
        <w:t xml:space="preserve"> </w:t>
      </w:r>
      <w:r>
        <w:t>rozumianej</w:t>
      </w:r>
      <w:r>
        <w:rPr>
          <w:spacing w:val="-4"/>
        </w:rPr>
        <w:t xml:space="preserve"> </w:t>
      </w:r>
      <w:r>
        <w:t>jako</w:t>
      </w:r>
      <w:r>
        <w:rPr>
          <w:spacing w:val="-5"/>
        </w:rPr>
        <w:t xml:space="preserve"> </w:t>
      </w:r>
      <w:r>
        <w:t>zdarzenie</w:t>
      </w:r>
      <w:r>
        <w:rPr>
          <w:spacing w:val="-4"/>
        </w:rPr>
        <w:t xml:space="preserve"> </w:t>
      </w:r>
      <w:r>
        <w:t>zewnętrzne,</w:t>
      </w:r>
      <w:r>
        <w:rPr>
          <w:spacing w:val="-5"/>
        </w:rPr>
        <w:t xml:space="preserve"> </w:t>
      </w:r>
      <w:r>
        <w:t>niemożliwe</w:t>
      </w:r>
      <w:r>
        <w:rPr>
          <w:spacing w:val="-4"/>
        </w:rPr>
        <w:t xml:space="preserve"> </w:t>
      </w:r>
      <w:r>
        <w:t>do</w:t>
      </w:r>
      <w:r>
        <w:rPr>
          <w:spacing w:val="-5"/>
        </w:rPr>
        <w:t xml:space="preserve"> </w:t>
      </w:r>
      <w:r>
        <w:t>przewidzenia (co obejmuje również nikłe prawdopodobieństwo jego zajścia w danej sytuacji) i niemożliwe do</w:t>
      </w:r>
      <w:r>
        <w:rPr>
          <w:spacing w:val="-7"/>
        </w:rPr>
        <w:t xml:space="preserve"> </w:t>
      </w:r>
      <w:r>
        <w:t>zapobieżenia</w:t>
      </w:r>
      <w:r>
        <w:rPr>
          <w:spacing w:val="-7"/>
        </w:rPr>
        <w:t xml:space="preserve"> </w:t>
      </w:r>
      <w:r>
        <w:t>(przy</w:t>
      </w:r>
      <w:r>
        <w:rPr>
          <w:spacing w:val="-9"/>
        </w:rPr>
        <w:t xml:space="preserve"> </w:t>
      </w:r>
      <w:r>
        <w:t>czym</w:t>
      </w:r>
      <w:r>
        <w:rPr>
          <w:spacing w:val="-8"/>
        </w:rPr>
        <w:t xml:space="preserve"> </w:t>
      </w:r>
      <w:r>
        <w:t>w</w:t>
      </w:r>
      <w:r>
        <w:rPr>
          <w:spacing w:val="-6"/>
        </w:rPr>
        <w:t xml:space="preserve"> </w:t>
      </w:r>
      <w:r>
        <w:t>zasadzie</w:t>
      </w:r>
      <w:r>
        <w:rPr>
          <w:spacing w:val="-6"/>
        </w:rPr>
        <w:t xml:space="preserve"> </w:t>
      </w:r>
      <w:r>
        <w:t>chodzi</w:t>
      </w:r>
      <w:r>
        <w:rPr>
          <w:spacing w:val="-6"/>
        </w:rPr>
        <w:t xml:space="preserve"> </w:t>
      </w:r>
      <w:r>
        <w:t>o</w:t>
      </w:r>
      <w:r>
        <w:rPr>
          <w:spacing w:val="-7"/>
        </w:rPr>
        <w:t xml:space="preserve"> </w:t>
      </w:r>
      <w:r>
        <w:t>niemożliwość</w:t>
      </w:r>
      <w:r>
        <w:rPr>
          <w:spacing w:val="-5"/>
        </w:rPr>
        <w:t xml:space="preserve"> </w:t>
      </w:r>
      <w:r>
        <w:t>zapobieżenia</w:t>
      </w:r>
      <w:r>
        <w:rPr>
          <w:spacing w:val="-7"/>
        </w:rPr>
        <w:t xml:space="preserve"> </w:t>
      </w:r>
      <w:r>
        <w:t>nie</w:t>
      </w:r>
      <w:r>
        <w:rPr>
          <w:spacing w:val="-7"/>
        </w:rPr>
        <w:t xml:space="preserve"> </w:t>
      </w:r>
      <w:r>
        <w:t>tyle</w:t>
      </w:r>
      <w:r>
        <w:rPr>
          <w:spacing w:val="-6"/>
        </w:rPr>
        <w:t xml:space="preserve"> </w:t>
      </w:r>
      <w:r>
        <w:t>samemu zjawisku, co jego następstwom), które obejmuje 3 kategorie:</w:t>
      </w:r>
    </w:p>
    <w:p w14:paraId="3161BB72" w14:textId="77777777" w:rsidR="00B82B81" w:rsidRDefault="00B82B81" w:rsidP="00FB6EC1">
      <w:pPr>
        <w:pStyle w:val="Akapitzlist"/>
        <w:numPr>
          <w:ilvl w:val="2"/>
          <w:numId w:val="2"/>
        </w:numPr>
        <w:tabs>
          <w:tab w:val="left" w:pos="2398"/>
          <w:tab w:val="left" w:pos="2399"/>
        </w:tabs>
        <w:spacing w:line="259" w:lineRule="auto"/>
      </w:pPr>
      <w:r>
        <w:t>Katastrofalne działania</w:t>
      </w:r>
      <w:r>
        <w:rPr>
          <w:spacing w:val="-3"/>
        </w:rPr>
        <w:t xml:space="preserve"> </w:t>
      </w:r>
      <w:r>
        <w:t>przyrody;</w:t>
      </w:r>
    </w:p>
    <w:p w14:paraId="0D60CBC0" w14:textId="77777777" w:rsidR="00B82B81" w:rsidRDefault="00B82B81" w:rsidP="00FB6EC1">
      <w:pPr>
        <w:pStyle w:val="Akapitzlist"/>
        <w:numPr>
          <w:ilvl w:val="2"/>
          <w:numId w:val="2"/>
        </w:numPr>
        <w:tabs>
          <w:tab w:val="left" w:pos="2398"/>
          <w:tab w:val="left" w:pos="2399"/>
        </w:tabs>
        <w:spacing w:line="259" w:lineRule="auto"/>
      </w:pPr>
      <w:r>
        <w:t>Akty władzy ustawodawczej i</w:t>
      </w:r>
      <w:r>
        <w:rPr>
          <w:spacing w:val="-6"/>
        </w:rPr>
        <w:t xml:space="preserve"> </w:t>
      </w:r>
      <w:r>
        <w:t>wykonawczej;</w:t>
      </w:r>
    </w:p>
    <w:p w14:paraId="5575353A" w14:textId="4088A0F8" w:rsidR="00B82B81" w:rsidRDefault="00B82B81" w:rsidP="00FB6EC1">
      <w:pPr>
        <w:pStyle w:val="Akapitzlist"/>
        <w:numPr>
          <w:ilvl w:val="2"/>
          <w:numId w:val="2"/>
        </w:numPr>
        <w:tabs>
          <w:tab w:val="left" w:pos="2398"/>
          <w:tab w:val="left" w:pos="2399"/>
        </w:tabs>
        <w:spacing w:before="2" w:line="259" w:lineRule="auto"/>
      </w:pPr>
      <w:r>
        <w:t xml:space="preserve">Zaburzenia życia zbiorowego jak strajki, </w:t>
      </w:r>
      <w:r>
        <w:rPr>
          <w:spacing w:val="-3"/>
        </w:rPr>
        <w:t xml:space="preserve">protesty, </w:t>
      </w:r>
      <w:r>
        <w:t>embarga</w:t>
      </w:r>
      <w:r w:rsidRPr="00EF7736">
        <w:t xml:space="preserve"> itp.</w:t>
      </w:r>
      <w:r w:rsidR="00EF7736" w:rsidRPr="00EF7736">
        <w:t xml:space="preserve"> </w:t>
      </w:r>
      <w:r>
        <w:t>mające wpływ na prawidłową i terminową realizację</w:t>
      </w:r>
      <w:r w:rsidRPr="00EF7736">
        <w:rPr>
          <w:spacing w:val="-10"/>
        </w:rPr>
        <w:t xml:space="preserve"> </w:t>
      </w:r>
      <w:r>
        <w:t>Umowy;</w:t>
      </w:r>
    </w:p>
    <w:p w14:paraId="0C87DFEB" w14:textId="77777777" w:rsidR="00B82B81" w:rsidRDefault="00B82B81" w:rsidP="00FB6EC1">
      <w:pPr>
        <w:pStyle w:val="Akapitzlist"/>
        <w:numPr>
          <w:ilvl w:val="1"/>
          <w:numId w:val="2"/>
        </w:numPr>
        <w:tabs>
          <w:tab w:val="left" w:pos="1559"/>
        </w:tabs>
        <w:spacing w:line="259" w:lineRule="auto"/>
      </w:pPr>
      <w:r>
        <w:t xml:space="preserve">Zmiana przepisów prawna istotnych dla realizacji Umowy i mających wpływ na zakres i/lub termin wykonania przedmiotu </w:t>
      </w:r>
      <w:r>
        <w:rPr>
          <w:spacing w:val="-4"/>
        </w:rPr>
        <w:t xml:space="preserve">Umowy, </w:t>
      </w:r>
      <w:r>
        <w:t xml:space="preserve">wysokość wynagrodzenia brutto </w:t>
      </w:r>
      <w:r>
        <w:rPr>
          <w:b/>
        </w:rPr>
        <w:t>Wykonawcy</w:t>
      </w:r>
      <w:r>
        <w:t xml:space="preserve">, w tym w szczególności nałożenia na </w:t>
      </w:r>
      <w:r>
        <w:rPr>
          <w:b/>
        </w:rPr>
        <w:t xml:space="preserve">Wykonawcę </w:t>
      </w:r>
      <w:r>
        <w:t xml:space="preserve">obowiązku uzyskania dodatkowych decyzji administracyjnych, uzgodnień, zezwoleń, ekspertyz lub innych aktów administracyjnych niezbędnych do wykonania przedmiotu </w:t>
      </w:r>
      <w:r>
        <w:rPr>
          <w:spacing w:val="-5"/>
        </w:rPr>
        <w:t xml:space="preserve">Umowy, </w:t>
      </w:r>
      <w:r>
        <w:t>których uzyskanie nie było konieczne na etapie składania</w:t>
      </w:r>
      <w:r>
        <w:rPr>
          <w:spacing w:val="-3"/>
        </w:rPr>
        <w:t xml:space="preserve"> </w:t>
      </w:r>
      <w:r>
        <w:t>ofert;</w:t>
      </w:r>
    </w:p>
    <w:p w14:paraId="21461CA0" w14:textId="45037183" w:rsidR="00B82B81" w:rsidRDefault="00B82B81" w:rsidP="00FB6EC1">
      <w:pPr>
        <w:pStyle w:val="Akapitzlist"/>
        <w:numPr>
          <w:ilvl w:val="1"/>
          <w:numId w:val="2"/>
        </w:numPr>
        <w:tabs>
          <w:tab w:val="left" w:pos="1559"/>
        </w:tabs>
        <w:spacing w:line="259" w:lineRule="auto"/>
      </w:pPr>
      <w:r>
        <w:t>Wystąpienie niekorzystnych warunków atmosferycznych, potwierdzonych</w:t>
      </w:r>
      <w:r>
        <w:rPr>
          <w:spacing w:val="3"/>
        </w:rPr>
        <w:t xml:space="preserve"> </w:t>
      </w:r>
      <w:r>
        <w:t xml:space="preserve">przez </w:t>
      </w:r>
      <w:r w:rsidRPr="00B82B81">
        <w:rPr>
          <w:b/>
        </w:rPr>
        <w:t>Zamawiającego</w:t>
      </w:r>
      <w:r>
        <w:t>, uniemożliwiających wykonanie robót;</w:t>
      </w:r>
    </w:p>
    <w:p w14:paraId="19C4E54B" w14:textId="77777777" w:rsidR="00B82B81" w:rsidRDefault="00B82B81" w:rsidP="00FB6EC1">
      <w:pPr>
        <w:pStyle w:val="Akapitzlist"/>
        <w:numPr>
          <w:ilvl w:val="1"/>
          <w:numId w:val="2"/>
        </w:numPr>
        <w:tabs>
          <w:tab w:val="left" w:pos="1559"/>
        </w:tabs>
        <w:spacing w:before="2" w:line="259" w:lineRule="auto"/>
      </w:pPr>
      <w:r>
        <w:t xml:space="preserve">Skierowania przez </w:t>
      </w:r>
      <w:r>
        <w:rPr>
          <w:b/>
        </w:rPr>
        <w:t xml:space="preserve">Zamawiającego </w:t>
      </w:r>
      <w:r>
        <w:t xml:space="preserve">do </w:t>
      </w:r>
      <w:r>
        <w:rPr>
          <w:b/>
        </w:rPr>
        <w:t xml:space="preserve">Wykonawcy </w:t>
      </w:r>
      <w:r>
        <w:t xml:space="preserve">pisemnego żądania wstrzymania robót budowlanych stanowiących przedmiot Umowy lub wydania zakazu prowadzenia robót budowlanych stanowiących przedmiot Umowy przez organ administracji publicznej o ile żądanie lub wydanie zakazu nie nastąpiło z przyczyn, za które </w:t>
      </w:r>
      <w:r>
        <w:rPr>
          <w:b/>
        </w:rPr>
        <w:t xml:space="preserve">Wykonawca </w:t>
      </w:r>
      <w:r>
        <w:t>ponosi odpowiedzialność;</w:t>
      </w:r>
    </w:p>
    <w:p w14:paraId="319D2672" w14:textId="77777777" w:rsidR="00B82B81" w:rsidRDefault="00B82B81" w:rsidP="00FB6EC1">
      <w:pPr>
        <w:pStyle w:val="Akapitzlist"/>
        <w:numPr>
          <w:ilvl w:val="1"/>
          <w:numId w:val="2"/>
        </w:numPr>
        <w:tabs>
          <w:tab w:val="left" w:pos="1559"/>
        </w:tabs>
        <w:spacing w:line="259" w:lineRule="auto"/>
      </w:pPr>
      <w:r>
        <w:t>Działania organów administracji publicznej w związku z przekroczeniem określonych przez prawo terminów wydawania wymaganych decyzji, zezwoleń, uzgodnień itp. w związku z realizacją przedmiotu</w:t>
      </w:r>
      <w:r>
        <w:rPr>
          <w:spacing w:val="-1"/>
        </w:rPr>
        <w:t xml:space="preserve"> </w:t>
      </w:r>
      <w:r>
        <w:t>Umowy;</w:t>
      </w:r>
    </w:p>
    <w:p w14:paraId="74D89FBA" w14:textId="77777777" w:rsidR="00B82B81" w:rsidRDefault="00B82B81" w:rsidP="00FB6EC1">
      <w:pPr>
        <w:pStyle w:val="Akapitzlist"/>
        <w:numPr>
          <w:ilvl w:val="1"/>
          <w:numId w:val="2"/>
        </w:numPr>
        <w:tabs>
          <w:tab w:val="left" w:pos="1559"/>
        </w:tabs>
        <w:spacing w:line="259" w:lineRule="auto"/>
      </w:pPr>
      <w:r>
        <w:t xml:space="preserve">Zmian korzystnych dla </w:t>
      </w:r>
      <w:r>
        <w:rPr>
          <w:b/>
        </w:rPr>
        <w:t>Zamawiającego</w:t>
      </w:r>
      <w:r>
        <w:t xml:space="preserve">, w szczególności zmierzających do przyspieszenia </w:t>
      </w:r>
      <w:r>
        <w:lastRenderedPageBreak/>
        <w:t xml:space="preserve">zakończenia robót, zmniejszających </w:t>
      </w:r>
      <w:r>
        <w:rPr>
          <w:spacing w:val="-3"/>
        </w:rPr>
        <w:t xml:space="preserve">koszty, </w:t>
      </w:r>
      <w:r>
        <w:t>poprawiających sprawność, jakość, efekt</w:t>
      </w:r>
      <w:r>
        <w:rPr>
          <w:spacing w:val="-8"/>
        </w:rPr>
        <w:t xml:space="preserve"> </w:t>
      </w:r>
      <w:r>
        <w:t>robót.</w:t>
      </w:r>
    </w:p>
    <w:p w14:paraId="3574AB3E" w14:textId="77777777" w:rsidR="00B82B81" w:rsidRDefault="00B82B81" w:rsidP="00FB6EC1">
      <w:pPr>
        <w:pStyle w:val="Tekstpodstawowy"/>
        <w:spacing w:before="10" w:line="259" w:lineRule="auto"/>
        <w:jc w:val="left"/>
        <w:rPr>
          <w:sz w:val="21"/>
        </w:rPr>
      </w:pPr>
    </w:p>
    <w:p w14:paraId="57DA28FD" w14:textId="3BCD92A4" w:rsidR="00B82B81" w:rsidRDefault="00B82B81" w:rsidP="00FB6EC1">
      <w:pPr>
        <w:pStyle w:val="Akapitzlist"/>
        <w:numPr>
          <w:ilvl w:val="0"/>
          <w:numId w:val="2"/>
        </w:numPr>
        <w:tabs>
          <w:tab w:val="left" w:pos="854"/>
        </w:tabs>
        <w:spacing w:before="1" w:line="259" w:lineRule="auto"/>
      </w:pPr>
      <w:r>
        <w:t>W okolicznościach określonych w § 1</w:t>
      </w:r>
      <w:r w:rsidR="00E648DD">
        <w:t>1</w:t>
      </w:r>
      <w:r>
        <w:t xml:space="preserve"> ust. </w:t>
      </w:r>
      <w:r w:rsidR="00E648DD">
        <w:t>2</w:t>
      </w:r>
      <w:r>
        <w:t xml:space="preserve"> pkt 2</w:t>
      </w:r>
      <w:r w:rsidR="00EF7736">
        <w:t>)</w:t>
      </w:r>
      <w:r w:rsidR="00E648DD">
        <w:t xml:space="preserve">, </w:t>
      </w:r>
      <w:r>
        <w:t>3</w:t>
      </w:r>
      <w:r w:rsidR="00EF7736">
        <w:t>)</w:t>
      </w:r>
      <w:r w:rsidR="00E648DD">
        <w:t>, 10</w:t>
      </w:r>
      <w:r w:rsidR="00EF7736">
        <w:t xml:space="preserve">) </w:t>
      </w:r>
      <w:r>
        <w:t xml:space="preserve"> Umowy dopuszcza się możliwość zmiany terminu wykonania niniejszej Umowy i wysokości wynagrodzenia </w:t>
      </w:r>
      <w:r>
        <w:rPr>
          <w:b/>
        </w:rPr>
        <w:t>Wykonawcy</w:t>
      </w:r>
      <w:r>
        <w:t>. W okolicznościach określonych w § 1</w:t>
      </w:r>
      <w:r w:rsidR="00EF7736">
        <w:t>1</w:t>
      </w:r>
      <w:r>
        <w:t xml:space="preserve"> ust. 1 pkt. 1</w:t>
      </w:r>
      <w:r w:rsidR="00EF7736">
        <w:t>)</w:t>
      </w:r>
      <w:r>
        <w:t>, 4</w:t>
      </w:r>
      <w:r w:rsidR="00EF7736">
        <w:t xml:space="preserve">) – </w:t>
      </w:r>
      <w:r>
        <w:t>9</w:t>
      </w:r>
      <w:r w:rsidR="00EF7736">
        <w:t>)</w:t>
      </w:r>
      <w:r>
        <w:t xml:space="preserve"> Umowy dopuszcza się możliwość zmiany terminu wykonania niniejszej Umowy bez zmiany wysokości wynagrodzenia</w:t>
      </w:r>
      <w:r>
        <w:rPr>
          <w:spacing w:val="-23"/>
        </w:rPr>
        <w:t xml:space="preserve"> </w:t>
      </w:r>
      <w:r>
        <w:rPr>
          <w:b/>
        </w:rPr>
        <w:t>Wykonawcy</w:t>
      </w:r>
      <w:r>
        <w:t>.</w:t>
      </w:r>
    </w:p>
    <w:p w14:paraId="676345FA" w14:textId="139CC168" w:rsidR="00B82B81" w:rsidRDefault="00B82B81" w:rsidP="00FB6EC1">
      <w:pPr>
        <w:pStyle w:val="Akapitzlist"/>
        <w:numPr>
          <w:ilvl w:val="0"/>
          <w:numId w:val="2"/>
        </w:numPr>
        <w:tabs>
          <w:tab w:val="left" w:pos="839"/>
        </w:tabs>
        <w:spacing w:line="259" w:lineRule="auto"/>
      </w:pPr>
      <w:r>
        <w:t xml:space="preserve">Zmiana wysokości wynagrodzenia </w:t>
      </w:r>
      <w:r>
        <w:rPr>
          <w:b/>
        </w:rPr>
        <w:t>Wykonawcy</w:t>
      </w:r>
      <w:r>
        <w:t>, o której mowa w § 1</w:t>
      </w:r>
      <w:r w:rsidR="00EF7736">
        <w:t>1</w:t>
      </w:r>
      <w:r>
        <w:t xml:space="preserve"> ust. </w:t>
      </w:r>
      <w:r w:rsidR="00EF7736">
        <w:t xml:space="preserve">3 </w:t>
      </w:r>
      <w:r>
        <w:t>Umowy zostanie wyliczona</w:t>
      </w:r>
      <w:r>
        <w:rPr>
          <w:spacing w:val="-12"/>
        </w:rPr>
        <w:t xml:space="preserve"> </w:t>
      </w:r>
      <w:r>
        <w:t>na</w:t>
      </w:r>
      <w:r>
        <w:rPr>
          <w:spacing w:val="-14"/>
        </w:rPr>
        <w:t xml:space="preserve"> </w:t>
      </w:r>
      <w:r>
        <w:t>podstawie</w:t>
      </w:r>
      <w:r>
        <w:rPr>
          <w:spacing w:val="-11"/>
        </w:rPr>
        <w:t xml:space="preserve"> </w:t>
      </w:r>
      <w:r>
        <w:t>zamiennego</w:t>
      </w:r>
      <w:r>
        <w:rPr>
          <w:spacing w:val="-12"/>
        </w:rPr>
        <w:t xml:space="preserve"> </w:t>
      </w:r>
      <w:r>
        <w:t>przedmiaru</w:t>
      </w:r>
      <w:r>
        <w:rPr>
          <w:spacing w:val="-12"/>
        </w:rPr>
        <w:t xml:space="preserve"> </w:t>
      </w:r>
      <w:r>
        <w:t>robót</w:t>
      </w:r>
      <w:r>
        <w:rPr>
          <w:spacing w:val="-13"/>
        </w:rPr>
        <w:t xml:space="preserve"> </w:t>
      </w:r>
      <w:r>
        <w:t>budowlanych</w:t>
      </w:r>
      <w:r>
        <w:rPr>
          <w:spacing w:val="-11"/>
        </w:rPr>
        <w:t xml:space="preserve"> </w:t>
      </w:r>
      <w:r>
        <w:t>i</w:t>
      </w:r>
      <w:r>
        <w:rPr>
          <w:spacing w:val="-13"/>
        </w:rPr>
        <w:t xml:space="preserve"> </w:t>
      </w:r>
      <w:r>
        <w:t>cen</w:t>
      </w:r>
      <w:r>
        <w:rPr>
          <w:spacing w:val="-16"/>
        </w:rPr>
        <w:t xml:space="preserve"> </w:t>
      </w:r>
      <w:r>
        <w:t>jednostkowych</w:t>
      </w:r>
      <w:r>
        <w:rPr>
          <w:spacing w:val="-11"/>
        </w:rPr>
        <w:t xml:space="preserve"> </w:t>
      </w:r>
      <w:r>
        <w:t xml:space="preserve">określonych w kosztorysie ofertowym </w:t>
      </w:r>
      <w:r>
        <w:rPr>
          <w:b/>
        </w:rPr>
        <w:t>Wykonawcy</w:t>
      </w:r>
      <w:r>
        <w:t xml:space="preserve">, a w przypadku ich braku </w:t>
      </w:r>
      <w:r>
        <w:rPr>
          <w:b/>
        </w:rPr>
        <w:t xml:space="preserve">Wykonawca </w:t>
      </w:r>
      <w:r>
        <w:t>może je wyliczyć na podstawie</w:t>
      </w:r>
      <w:r>
        <w:rPr>
          <w:spacing w:val="-6"/>
        </w:rPr>
        <w:t xml:space="preserve"> </w:t>
      </w:r>
      <w:r>
        <w:t>własnej</w:t>
      </w:r>
      <w:r>
        <w:rPr>
          <w:spacing w:val="-4"/>
        </w:rPr>
        <w:t xml:space="preserve"> </w:t>
      </w:r>
      <w:r>
        <w:t>wyceny</w:t>
      </w:r>
      <w:r>
        <w:rPr>
          <w:spacing w:val="-10"/>
        </w:rPr>
        <w:t xml:space="preserve"> </w:t>
      </w:r>
      <w:r>
        <w:t>według</w:t>
      </w:r>
      <w:r>
        <w:rPr>
          <w:spacing w:val="-7"/>
        </w:rPr>
        <w:t xml:space="preserve"> </w:t>
      </w:r>
      <w:r>
        <w:t>cen</w:t>
      </w:r>
      <w:r>
        <w:rPr>
          <w:spacing w:val="-7"/>
        </w:rPr>
        <w:t xml:space="preserve"> </w:t>
      </w:r>
      <w:r>
        <w:t>średnich</w:t>
      </w:r>
      <w:r>
        <w:rPr>
          <w:spacing w:val="-6"/>
        </w:rPr>
        <w:t xml:space="preserve"> </w:t>
      </w:r>
      <w:r>
        <w:t>Biuletynu</w:t>
      </w:r>
      <w:r>
        <w:rPr>
          <w:spacing w:val="-5"/>
        </w:rPr>
        <w:t xml:space="preserve"> </w:t>
      </w:r>
      <w:r>
        <w:t>cen</w:t>
      </w:r>
      <w:r>
        <w:rPr>
          <w:spacing w:val="-7"/>
        </w:rPr>
        <w:t xml:space="preserve"> </w:t>
      </w:r>
      <w:r>
        <w:t>robót</w:t>
      </w:r>
      <w:r>
        <w:rPr>
          <w:spacing w:val="-4"/>
        </w:rPr>
        <w:t xml:space="preserve"> </w:t>
      </w:r>
      <w:r>
        <w:t>SECOCENBUD</w:t>
      </w:r>
      <w:r>
        <w:rPr>
          <w:spacing w:val="-6"/>
        </w:rPr>
        <w:t xml:space="preserve"> </w:t>
      </w:r>
      <w:r>
        <w:t>na</w:t>
      </w:r>
      <w:r>
        <w:rPr>
          <w:spacing w:val="-4"/>
        </w:rPr>
        <w:t xml:space="preserve"> </w:t>
      </w:r>
      <w:r>
        <w:t>kwartał</w:t>
      </w:r>
      <w:r>
        <w:rPr>
          <w:spacing w:val="-6"/>
        </w:rPr>
        <w:t xml:space="preserve"> </w:t>
      </w:r>
      <w:r>
        <w:t>roku obowiązujący w dniu zawarcia niniejszej</w:t>
      </w:r>
      <w:r>
        <w:rPr>
          <w:spacing w:val="-1"/>
        </w:rPr>
        <w:t xml:space="preserve"> </w:t>
      </w:r>
      <w:r>
        <w:rPr>
          <w:spacing w:val="-5"/>
        </w:rPr>
        <w:t>Umowy.</w:t>
      </w:r>
    </w:p>
    <w:p w14:paraId="7D9B3DFC" w14:textId="77777777" w:rsidR="00B82B81" w:rsidRDefault="00B82B81" w:rsidP="00FB6EC1">
      <w:pPr>
        <w:pStyle w:val="Tekstpodstawowy"/>
        <w:spacing w:before="31" w:line="259" w:lineRule="auto"/>
        <w:ind w:left="364" w:right="358"/>
        <w:jc w:val="center"/>
      </w:pPr>
    </w:p>
    <w:p w14:paraId="43402D84" w14:textId="66F8A774" w:rsidR="00146C9F" w:rsidRPr="00FB6EC1" w:rsidRDefault="00D02FF4" w:rsidP="00FB6EC1">
      <w:pPr>
        <w:spacing w:line="259" w:lineRule="auto"/>
        <w:ind w:left="364" w:right="358"/>
        <w:jc w:val="center"/>
        <w:rPr>
          <w:b/>
        </w:rPr>
      </w:pPr>
      <w:bookmarkStart w:id="0" w:name="_Hlk172019817"/>
      <w:r w:rsidRPr="00FB6EC1">
        <w:rPr>
          <w:b/>
        </w:rPr>
        <w:t>§ 1</w:t>
      </w:r>
      <w:r w:rsidR="00C32770">
        <w:rPr>
          <w:b/>
        </w:rPr>
        <w:t>1</w:t>
      </w:r>
    </w:p>
    <w:bookmarkEnd w:id="0"/>
    <w:p w14:paraId="101F05E3" w14:textId="77777777" w:rsidR="00146C9F" w:rsidRDefault="00D02FF4" w:rsidP="00FB6EC1">
      <w:pPr>
        <w:pStyle w:val="Nagwek1"/>
        <w:spacing w:line="259" w:lineRule="auto"/>
        <w:ind w:left="365"/>
      </w:pPr>
      <w:r>
        <w:rPr>
          <w:spacing w:val="-2"/>
        </w:rPr>
        <w:t>ROZWIĄZYWANIE</w:t>
      </w:r>
      <w:r>
        <w:rPr>
          <w:spacing w:val="13"/>
        </w:rPr>
        <w:t xml:space="preserve"> </w:t>
      </w:r>
      <w:r>
        <w:rPr>
          <w:spacing w:val="-2"/>
        </w:rPr>
        <w:t>SPORÓW</w:t>
      </w:r>
    </w:p>
    <w:p w14:paraId="11317C48" w14:textId="77777777" w:rsidR="00146C9F" w:rsidRDefault="00D02FF4" w:rsidP="00FB6EC1">
      <w:pPr>
        <w:pStyle w:val="Akapitzlist"/>
        <w:numPr>
          <w:ilvl w:val="0"/>
          <w:numId w:val="1"/>
        </w:numPr>
        <w:tabs>
          <w:tab w:val="left" w:pos="616"/>
          <w:tab w:val="left" w:pos="618"/>
        </w:tabs>
        <w:spacing w:before="1" w:line="259" w:lineRule="auto"/>
        <w:ind w:right="105"/>
      </w:pPr>
      <w:r>
        <w:t>Strony zgodnie oświadczają, że ewentualne spory powstałe w związku z wykonywaniem niniejszej Umowy o roszczenia cywilnoprawne, w sprawach, w których zawarcie ugody jest dopuszczalne, będę rozstrzygane na drodze mediacji lub innego polubownego rozwiązania sporu przed Sądem Polubownym przy Prokuratorii Generalnej Rzeczypospolitej Polskiej, wybranym mediatorem albo osobą prowadzącą inne polubowne rozwiązanie sporu.</w:t>
      </w:r>
    </w:p>
    <w:p w14:paraId="32798D14" w14:textId="38BF2C0F" w:rsidR="00146C9F" w:rsidRDefault="00D02FF4" w:rsidP="00FB6EC1">
      <w:pPr>
        <w:pStyle w:val="Akapitzlist"/>
        <w:numPr>
          <w:ilvl w:val="0"/>
          <w:numId w:val="1"/>
        </w:numPr>
        <w:tabs>
          <w:tab w:val="left" w:pos="616"/>
          <w:tab w:val="left" w:pos="618"/>
        </w:tabs>
        <w:spacing w:before="1" w:line="259" w:lineRule="auto"/>
        <w:ind w:right="102"/>
      </w:pPr>
      <w:r>
        <w:t>W przypadku powstania sporu o którym mowa w ust. 1 i braku porozumienia Stron, Zamawiający wskaże osobę mediatora, który będzie uprawniony do prowadzenia mediacji miedzy Stronami a następnie uzgodnienie treści ugody. Mediator powinien być wpisany na listę stałych mediatorów sądowych</w:t>
      </w:r>
      <w:r>
        <w:rPr>
          <w:spacing w:val="-2"/>
        </w:rPr>
        <w:t xml:space="preserve"> </w:t>
      </w:r>
      <w:r>
        <w:t>prowadzonych</w:t>
      </w:r>
      <w:r>
        <w:rPr>
          <w:spacing w:val="-2"/>
        </w:rPr>
        <w:t xml:space="preserve"> </w:t>
      </w:r>
      <w:r>
        <w:t>przy</w:t>
      </w:r>
      <w:r w:rsidRPr="00874ABB">
        <w:t xml:space="preserve"> </w:t>
      </w:r>
      <w:r w:rsidRPr="001038EE">
        <w:t xml:space="preserve">Sądzie </w:t>
      </w:r>
      <w:r w:rsidR="00874ABB" w:rsidRPr="001038EE">
        <w:t>właściwym dla siedziby Zamawiającego</w:t>
      </w:r>
      <w:r w:rsidRPr="001038EE">
        <w:t xml:space="preserve">. </w:t>
      </w:r>
      <w:r>
        <w:t>Postępowanie</w:t>
      </w:r>
      <w:r w:rsidRPr="00874ABB">
        <w:t xml:space="preserve"> </w:t>
      </w:r>
      <w:r>
        <w:t>mediacyjne</w:t>
      </w:r>
      <w:r w:rsidRPr="00874ABB">
        <w:t xml:space="preserve"> </w:t>
      </w:r>
      <w:r>
        <w:t>może</w:t>
      </w:r>
      <w:r w:rsidRPr="00874ABB">
        <w:t xml:space="preserve"> </w:t>
      </w:r>
      <w:r>
        <w:t>trwać maksymalnie do 3 tygodni. Prowadzenie postępowania mediacyjnego w żaden sposób nie wpływa na przedłużenie terminów określonych w treści niniejszej Umowy dotyczących wykonania Przedmiot Umowy. Wykonawca nie jest uprawniony do wstrzymania wykonywania prac związanych z realizacją umowy w czasie trwania postępowania mediacyjnego. Koszty mediacji Strony pokrywają w</w:t>
      </w:r>
      <w:r w:rsidR="00874ABB">
        <w:t> </w:t>
      </w:r>
      <w:r>
        <w:t>proporcji po 50 % każda.</w:t>
      </w:r>
    </w:p>
    <w:p w14:paraId="7C261792" w14:textId="04863D4D" w:rsidR="00146C9F" w:rsidRDefault="00D02FF4" w:rsidP="00FB6EC1">
      <w:pPr>
        <w:pStyle w:val="Akapitzlist"/>
        <w:numPr>
          <w:ilvl w:val="0"/>
          <w:numId w:val="1"/>
        </w:numPr>
        <w:tabs>
          <w:tab w:val="left" w:pos="616"/>
          <w:tab w:val="left" w:pos="618"/>
        </w:tabs>
        <w:spacing w:line="259" w:lineRule="auto"/>
        <w:ind w:right="104"/>
      </w:pPr>
      <w:r>
        <w:t>W przypadku nie</w:t>
      </w:r>
      <w:r>
        <w:rPr>
          <w:spacing w:val="-1"/>
        </w:rPr>
        <w:t xml:space="preserve"> </w:t>
      </w:r>
      <w:r>
        <w:t>zawarcia</w:t>
      </w:r>
      <w:r>
        <w:rPr>
          <w:spacing w:val="-1"/>
        </w:rPr>
        <w:t xml:space="preserve"> </w:t>
      </w:r>
      <w:r>
        <w:t>ugody</w:t>
      </w:r>
      <w:r>
        <w:rPr>
          <w:spacing w:val="-1"/>
        </w:rPr>
        <w:t xml:space="preserve"> </w:t>
      </w:r>
      <w:r>
        <w:t>w terminie</w:t>
      </w:r>
      <w:r>
        <w:rPr>
          <w:spacing w:val="-1"/>
        </w:rPr>
        <w:t xml:space="preserve"> </w:t>
      </w:r>
      <w:r>
        <w:t>określonym,</w:t>
      </w:r>
      <w:r>
        <w:rPr>
          <w:spacing w:val="-1"/>
        </w:rPr>
        <w:t xml:space="preserve"> </w:t>
      </w:r>
      <w:r>
        <w:t>w treści ust.</w:t>
      </w:r>
      <w:r>
        <w:rPr>
          <w:spacing w:val="-1"/>
        </w:rPr>
        <w:t xml:space="preserve"> </w:t>
      </w:r>
      <w:r>
        <w:t>2 lub nie</w:t>
      </w:r>
      <w:r>
        <w:rPr>
          <w:spacing w:val="-1"/>
        </w:rPr>
        <w:t xml:space="preserve"> </w:t>
      </w:r>
      <w:r>
        <w:t>wyrażenie</w:t>
      </w:r>
      <w:r>
        <w:rPr>
          <w:spacing w:val="-1"/>
        </w:rPr>
        <w:t xml:space="preserve"> </w:t>
      </w:r>
      <w:r>
        <w:t>zgody przez Wykonawcę na osobę mediatora wskazaną przez Zamawiającego powstały spór będzie przedmiotem postępowania koncyliacyjnego prowadzonego przed Sądem Polubowny przy Prokuratorii Generalnej Rzeczpospolitej Polskiej. Wszczęcie takiego postępowania</w:t>
      </w:r>
      <w:r w:rsidR="00874ABB">
        <w:t>,</w:t>
      </w:r>
      <w:r>
        <w:t xml:space="preserve"> o</w:t>
      </w:r>
      <w:r w:rsidR="00874ABB">
        <w:t> </w:t>
      </w:r>
      <w:r>
        <w:t>którym mowa w zdaniu pierwszym nie uprawnia Wykonawcy do wstrzymania wykonywania prac związanych z realizacją umowy. Koszty postępowania koncyliacyjnego Strony pokrywają w proporcji po 50 % każda.</w:t>
      </w:r>
    </w:p>
    <w:p w14:paraId="5C633E0A" w14:textId="10CDB01C" w:rsidR="00146C9F" w:rsidRDefault="00D02FF4" w:rsidP="00FB6EC1">
      <w:pPr>
        <w:pStyle w:val="Akapitzlist"/>
        <w:numPr>
          <w:ilvl w:val="0"/>
          <w:numId w:val="1"/>
        </w:numPr>
        <w:tabs>
          <w:tab w:val="left" w:pos="616"/>
          <w:tab w:val="left" w:pos="618"/>
        </w:tabs>
        <w:spacing w:line="259" w:lineRule="auto"/>
        <w:ind w:right="103"/>
      </w:pPr>
      <w:r>
        <w:t>W przypadku braku ugodowego rozstrzygnięcia sporu o których mowa w treści ust. 1-4, każda ze</w:t>
      </w:r>
      <w:r>
        <w:rPr>
          <w:spacing w:val="80"/>
        </w:rPr>
        <w:t xml:space="preserve"> </w:t>
      </w:r>
      <w:r>
        <w:t>Stron może dochodzić swoich roszczeń na drodze postępowania sądowego prz</w:t>
      </w:r>
      <w:r w:rsidR="00874ABB">
        <w:t>ed</w:t>
      </w:r>
      <w:r>
        <w:t xml:space="preserve"> Sądem</w:t>
      </w:r>
      <w:r>
        <w:rPr>
          <w:spacing w:val="40"/>
        </w:rPr>
        <w:t xml:space="preserve"> </w:t>
      </w:r>
      <w:r>
        <w:t>Powszechnym miejscowo i rzeczowo właściw</w:t>
      </w:r>
      <w:r w:rsidR="00874ABB">
        <w:t>ym</w:t>
      </w:r>
      <w:r>
        <w:t xml:space="preserve"> dla siedziby Zamawiającego.</w:t>
      </w:r>
    </w:p>
    <w:p w14:paraId="664FE52A" w14:textId="77777777" w:rsidR="00146C9F" w:rsidRDefault="00146C9F" w:rsidP="00FB6EC1">
      <w:pPr>
        <w:pStyle w:val="Tekstpodstawowy"/>
        <w:spacing w:line="259" w:lineRule="auto"/>
        <w:ind w:left="0"/>
        <w:jc w:val="left"/>
      </w:pPr>
    </w:p>
    <w:p w14:paraId="22176CCD" w14:textId="7870119A" w:rsidR="00146C9F" w:rsidRDefault="00D02FF4" w:rsidP="00FB6EC1">
      <w:pPr>
        <w:spacing w:before="1" w:line="259" w:lineRule="auto"/>
        <w:ind w:left="364" w:right="358"/>
        <w:jc w:val="center"/>
        <w:rPr>
          <w:b/>
        </w:rPr>
      </w:pPr>
      <w:r>
        <w:rPr>
          <w:b/>
        </w:rPr>
        <w:t xml:space="preserve">§ </w:t>
      </w:r>
      <w:r>
        <w:rPr>
          <w:b/>
          <w:spacing w:val="-5"/>
        </w:rPr>
        <w:t>1</w:t>
      </w:r>
      <w:r w:rsidR="00C32770">
        <w:rPr>
          <w:b/>
          <w:spacing w:val="-5"/>
        </w:rPr>
        <w:t>2</w:t>
      </w:r>
    </w:p>
    <w:p w14:paraId="77B5C791" w14:textId="77777777" w:rsidR="00146C9F" w:rsidRDefault="00D02FF4" w:rsidP="00FB6EC1">
      <w:pPr>
        <w:pStyle w:val="Nagwek1"/>
        <w:spacing w:line="259" w:lineRule="auto"/>
        <w:ind w:left="363"/>
      </w:pPr>
      <w:r>
        <w:t>POSTANOWIENIA</w:t>
      </w:r>
      <w:r>
        <w:rPr>
          <w:spacing w:val="-11"/>
        </w:rPr>
        <w:t xml:space="preserve"> </w:t>
      </w:r>
      <w:r>
        <w:rPr>
          <w:spacing w:val="-2"/>
        </w:rPr>
        <w:t>KOŃCOWE</w:t>
      </w:r>
    </w:p>
    <w:p w14:paraId="45D35F87" w14:textId="3D986A52" w:rsidR="00146C9F" w:rsidRDefault="00D02FF4" w:rsidP="00FB6EC1">
      <w:pPr>
        <w:pStyle w:val="Akapitzlist"/>
        <w:numPr>
          <w:ilvl w:val="1"/>
          <w:numId w:val="1"/>
        </w:numPr>
        <w:tabs>
          <w:tab w:val="left" w:pos="823"/>
        </w:tabs>
        <w:spacing w:line="259" w:lineRule="auto"/>
        <w:ind w:left="823" w:hanging="346"/>
      </w:pPr>
      <w:r>
        <w:t>W</w:t>
      </w:r>
      <w:r>
        <w:rPr>
          <w:spacing w:val="18"/>
        </w:rPr>
        <w:t xml:space="preserve"> </w:t>
      </w:r>
      <w:r>
        <w:t>sprawach</w:t>
      </w:r>
      <w:r>
        <w:rPr>
          <w:spacing w:val="20"/>
        </w:rPr>
        <w:t xml:space="preserve"> </w:t>
      </w:r>
      <w:r>
        <w:t>nieuregulowanych</w:t>
      </w:r>
      <w:r>
        <w:rPr>
          <w:spacing w:val="20"/>
        </w:rPr>
        <w:t xml:space="preserve"> </w:t>
      </w:r>
      <w:r>
        <w:t>niniejszą</w:t>
      </w:r>
      <w:r>
        <w:rPr>
          <w:spacing w:val="19"/>
        </w:rPr>
        <w:t xml:space="preserve"> </w:t>
      </w:r>
      <w:r>
        <w:t>Umową</w:t>
      </w:r>
      <w:r>
        <w:rPr>
          <w:spacing w:val="18"/>
        </w:rPr>
        <w:t xml:space="preserve"> </w:t>
      </w:r>
      <w:r>
        <w:t>mają</w:t>
      </w:r>
      <w:r>
        <w:rPr>
          <w:spacing w:val="19"/>
        </w:rPr>
        <w:t xml:space="preserve"> </w:t>
      </w:r>
      <w:r>
        <w:t>zastosowanie</w:t>
      </w:r>
      <w:r>
        <w:rPr>
          <w:spacing w:val="21"/>
        </w:rPr>
        <w:t xml:space="preserve"> </w:t>
      </w:r>
      <w:r>
        <w:t>przepisy</w:t>
      </w:r>
      <w:r>
        <w:rPr>
          <w:spacing w:val="19"/>
        </w:rPr>
        <w:t xml:space="preserve"> </w:t>
      </w:r>
      <w:r>
        <w:t>kodeksu</w:t>
      </w:r>
      <w:r>
        <w:rPr>
          <w:spacing w:val="19"/>
        </w:rPr>
        <w:t xml:space="preserve"> </w:t>
      </w:r>
      <w:r>
        <w:rPr>
          <w:spacing w:val="-2"/>
        </w:rPr>
        <w:t>cywilnego,</w:t>
      </w:r>
      <w:r w:rsidR="00A20EEB">
        <w:rPr>
          <w:spacing w:val="-2"/>
        </w:rPr>
        <w:t xml:space="preserve"> </w:t>
      </w:r>
      <w:r>
        <w:t>Prawa</w:t>
      </w:r>
      <w:r w:rsidRPr="00A20EEB">
        <w:rPr>
          <w:spacing w:val="-8"/>
        </w:rPr>
        <w:t xml:space="preserve"> </w:t>
      </w:r>
      <w:r>
        <w:t>budowlanego</w:t>
      </w:r>
      <w:r w:rsidRPr="00A20EEB">
        <w:rPr>
          <w:spacing w:val="-5"/>
        </w:rPr>
        <w:t xml:space="preserve"> </w:t>
      </w:r>
      <w:r>
        <w:t>i</w:t>
      </w:r>
      <w:r w:rsidRPr="00A20EEB">
        <w:rPr>
          <w:spacing w:val="-6"/>
        </w:rPr>
        <w:t xml:space="preserve"> </w:t>
      </w:r>
      <w:r>
        <w:t>przepisów</w:t>
      </w:r>
      <w:r w:rsidRPr="00A20EEB">
        <w:rPr>
          <w:spacing w:val="-6"/>
        </w:rPr>
        <w:t xml:space="preserve"> </w:t>
      </w:r>
      <w:r w:rsidRPr="00A20EEB">
        <w:rPr>
          <w:spacing w:val="-2"/>
        </w:rPr>
        <w:t>wykonawczych.</w:t>
      </w:r>
    </w:p>
    <w:p w14:paraId="590490EA" w14:textId="77777777" w:rsidR="00146C9F" w:rsidRDefault="00D02FF4" w:rsidP="00FB6EC1">
      <w:pPr>
        <w:pStyle w:val="Akapitzlist"/>
        <w:numPr>
          <w:ilvl w:val="1"/>
          <w:numId w:val="1"/>
        </w:numPr>
        <w:tabs>
          <w:tab w:val="left" w:pos="823"/>
        </w:tabs>
        <w:spacing w:line="259" w:lineRule="auto"/>
        <w:ind w:left="823" w:hanging="346"/>
      </w:pPr>
      <w:r>
        <w:t>Sprawy</w:t>
      </w:r>
      <w:r>
        <w:rPr>
          <w:spacing w:val="-7"/>
        </w:rPr>
        <w:t xml:space="preserve"> </w:t>
      </w:r>
      <w:r>
        <w:t>sporne</w:t>
      </w:r>
      <w:r>
        <w:rPr>
          <w:spacing w:val="-3"/>
        </w:rPr>
        <w:t xml:space="preserve"> </w:t>
      </w:r>
      <w:r>
        <w:t>rozstrzygane</w:t>
      </w:r>
      <w:r>
        <w:rPr>
          <w:spacing w:val="-5"/>
        </w:rPr>
        <w:t xml:space="preserve"> </w:t>
      </w:r>
      <w:r>
        <w:t>będą</w:t>
      </w:r>
      <w:r>
        <w:rPr>
          <w:spacing w:val="-4"/>
        </w:rPr>
        <w:t xml:space="preserve"> </w:t>
      </w:r>
      <w:r>
        <w:t>przez</w:t>
      </w:r>
      <w:r>
        <w:rPr>
          <w:spacing w:val="-5"/>
        </w:rPr>
        <w:t xml:space="preserve"> </w:t>
      </w:r>
      <w:r>
        <w:t>sąd</w:t>
      </w:r>
      <w:r>
        <w:rPr>
          <w:spacing w:val="-8"/>
        </w:rPr>
        <w:t xml:space="preserve"> </w:t>
      </w:r>
      <w:r>
        <w:t>powszechny</w:t>
      </w:r>
      <w:r>
        <w:rPr>
          <w:spacing w:val="-4"/>
        </w:rPr>
        <w:t xml:space="preserve"> </w:t>
      </w:r>
      <w:r>
        <w:t>właściwy</w:t>
      </w:r>
      <w:r>
        <w:rPr>
          <w:spacing w:val="-5"/>
        </w:rPr>
        <w:t xml:space="preserve"> </w:t>
      </w:r>
      <w:r>
        <w:t>dla</w:t>
      </w:r>
      <w:r>
        <w:rPr>
          <w:spacing w:val="-5"/>
        </w:rPr>
        <w:t xml:space="preserve"> </w:t>
      </w:r>
      <w:r>
        <w:t>siedziby</w:t>
      </w:r>
      <w:r>
        <w:rPr>
          <w:spacing w:val="-4"/>
        </w:rPr>
        <w:t xml:space="preserve"> </w:t>
      </w:r>
      <w:r w:rsidRPr="00A20EEB">
        <w:t>Zamawiającego.</w:t>
      </w:r>
    </w:p>
    <w:p w14:paraId="1F3836CE" w14:textId="77777777" w:rsidR="00146C9F" w:rsidRDefault="00D02FF4" w:rsidP="00FB6EC1">
      <w:pPr>
        <w:pStyle w:val="Akapitzlist"/>
        <w:numPr>
          <w:ilvl w:val="1"/>
          <w:numId w:val="1"/>
        </w:numPr>
        <w:tabs>
          <w:tab w:val="left" w:pos="823"/>
        </w:tabs>
        <w:spacing w:before="1" w:line="259" w:lineRule="auto"/>
        <w:ind w:left="823" w:hanging="346"/>
      </w:pPr>
      <w:r>
        <w:t>Integralną</w:t>
      </w:r>
      <w:r w:rsidRPr="00A20EEB">
        <w:t xml:space="preserve"> </w:t>
      </w:r>
      <w:r>
        <w:t>część</w:t>
      </w:r>
      <w:r w:rsidRPr="00A20EEB">
        <w:t xml:space="preserve"> </w:t>
      </w:r>
      <w:r>
        <w:t>umowy</w:t>
      </w:r>
      <w:r w:rsidRPr="00A20EEB">
        <w:t xml:space="preserve"> stanowią:</w:t>
      </w:r>
    </w:p>
    <w:p w14:paraId="4A9B2F7D" w14:textId="77777777" w:rsidR="00146C9F" w:rsidRDefault="00D02FF4" w:rsidP="00FB6EC1">
      <w:pPr>
        <w:pStyle w:val="Akapitzlist"/>
        <w:numPr>
          <w:ilvl w:val="2"/>
          <w:numId w:val="1"/>
        </w:numPr>
        <w:tabs>
          <w:tab w:val="left" w:pos="823"/>
        </w:tabs>
        <w:spacing w:line="259" w:lineRule="auto"/>
        <w:ind w:left="823" w:hanging="195"/>
      </w:pPr>
      <w:r>
        <w:t>oferta</w:t>
      </w:r>
      <w:r w:rsidRPr="00A20EEB">
        <w:t xml:space="preserve"> Wykonawcy,</w:t>
      </w:r>
    </w:p>
    <w:p w14:paraId="3E79A028" w14:textId="77777777" w:rsidR="00146C9F" w:rsidRDefault="00D02FF4" w:rsidP="00FB6EC1">
      <w:pPr>
        <w:pStyle w:val="Akapitzlist"/>
        <w:numPr>
          <w:ilvl w:val="2"/>
          <w:numId w:val="1"/>
        </w:numPr>
        <w:tabs>
          <w:tab w:val="left" w:pos="823"/>
        </w:tabs>
        <w:spacing w:line="259" w:lineRule="auto"/>
        <w:ind w:left="823" w:hanging="195"/>
      </w:pPr>
      <w:r>
        <w:t>dokumentacja</w:t>
      </w:r>
      <w:r w:rsidRPr="00A20EEB">
        <w:t xml:space="preserve"> projektowa,</w:t>
      </w:r>
    </w:p>
    <w:p w14:paraId="46841B02" w14:textId="15B6B39E" w:rsidR="00A20EEB" w:rsidRPr="00A20EEB" w:rsidRDefault="00D02FF4" w:rsidP="00FB6EC1">
      <w:pPr>
        <w:pStyle w:val="Akapitzlist"/>
        <w:numPr>
          <w:ilvl w:val="2"/>
          <w:numId w:val="1"/>
        </w:numPr>
        <w:tabs>
          <w:tab w:val="left" w:pos="823"/>
        </w:tabs>
        <w:spacing w:before="1" w:line="259" w:lineRule="auto"/>
        <w:ind w:left="823" w:hanging="195"/>
      </w:pPr>
      <w:r>
        <w:lastRenderedPageBreak/>
        <w:t>przedmiar</w:t>
      </w:r>
      <w:r w:rsidRPr="00A20EEB">
        <w:t xml:space="preserve"> robó</w:t>
      </w:r>
      <w:r w:rsidR="00A20EEB" w:rsidRPr="00A20EEB">
        <w:t>t</w:t>
      </w:r>
    </w:p>
    <w:p w14:paraId="5B01FEE3" w14:textId="1FBFA201" w:rsidR="00146C9F" w:rsidRDefault="00A20EEB" w:rsidP="00FB6EC1">
      <w:pPr>
        <w:pStyle w:val="Akapitzlist"/>
        <w:numPr>
          <w:ilvl w:val="2"/>
          <w:numId w:val="1"/>
        </w:numPr>
        <w:tabs>
          <w:tab w:val="left" w:pos="823"/>
        </w:tabs>
        <w:spacing w:before="1" w:line="259" w:lineRule="auto"/>
        <w:ind w:left="823" w:hanging="195"/>
      </w:pPr>
      <w:r>
        <w:t>pozwolenie na budowę</w:t>
      </w:r>
      <w:r w:rsidRPr="00A20EEB">
        <w:t>.</w:t>
      </w:r>
    </w:p>
    <w:p w14:paraId="76D71B6B" w14:textId="560F417F" w:rsidR="00756D2B" w:rsidRPr="00F50276" w:rsidRDefault="00D02FF4" w:rsidP="00756D2B">
      <w:pPr>
        <w:pStyle w:val="Akapitzlist"/>
        <w:numPr>
          <w:ilvl w:val="1"/>
          <w:numId w:val="1"/>
        </w:numPr>
        <w:tabs>
          <w:tab w:val="left" w:pos="823"/>
        </w:tabs>
        <w:spacing w:line="259" w:lineRule="auto"/>
        <w:ind w:left="823" w:hanging="346"/>
      </w:pPr>
      <w:r>
        <w:t>Umowę</w:t>
      </w:r>
      <w:r>
        <w:rPr>
          <w:spacing w:val="-9"/>
        </w:rPr>
        <w:t xml:space="preserve"> </w:t>
      </w:r>
      <w:r>
        <w:t>sporządzono</w:t>
      </w:r>
      <w:r>
        <w:rPr>
          <w:spacing w:val="-5"/>
        </w:rPr>
        <w:t xml:space="preserve"> </w:t>
      </w:r>
      <w:r>
        <w:t>w</w:t>
      </w:r>
      <w:r>
        <w:rPr>
          <w:spacing w:val="-3"/>
        </w:rPr>
        <w:t xml:space="preserve"> </w:t>
      </w:r>
      <w:r>
        <w:t>dwóch</w:t>
      </w:r>
      <w:r>
        <w:rPr>
          <w:spacing w:val="-4"/>
        </w:rPr>
        <w:t xml:space="preserve"> </w:t>
      </w:r>
      <w:r>
        <w:t>jednobrzmiących</w:t>
      </w:r>
      <w:r>
        <w:rPr>
          <w:spacing w:val="-7"/>
        </w:rPr>
        <w:t xml:space="preserve"> </w:t>
      </w:r>
      <w:r>
        <w:t>egzemplarzach,</w:t>
      </w:r>
      <w:r>
        <w:rPr>
          <w:spacing w:val="-4"/>
        </w:rPr>
        <w:t xml:space="preserve"> </w:t>
      </w:r>
      <w:r>
        <w:t>po</w:t>
      </w:r>
      <w:r>
        <w:rPr>
          <w:spacing w:val="-4"/>
        </w:rPr>
        <w:t xml:space="preserve"> </w:t>
      </w:r>
      <w:r>
        <w:t>jednym</w:t>
      </w:r>
      <w:r>
        <w:rPr>
          <w:spacing w:val="-3"/>
        </w:rPr>
        <w:t xml:space="preserve"> </w:t>
      </w:r>
      <w:r>
        <w:t>dla</w:t>
      </w:r>
      <w:r>
        <w:rPr>
          <w:spacing w:val="-7"/>
        </w:rPr>
        <w:t xml:space="preserve"> </w:t>
      </w:r>
      <w:r>
        <w:t>każdej</w:t>
      </w:r>
      <w:r>
        <w:rPr>
          <w:spacing w:val="-4"/>
        </w:rPr>
        <w:t xml:space="preserve"> </w:t>
      </w:r>
      <w:r>
        <w:t>ze</w:t>
      </w:r>
      <w:r>
        <w:rPr>
          <w:spacing w:val="-4"/>
        </w:rPr>
        <w:t xml:space="preserve"> </w:t>
      </w:r>
      <w:r>
        <w:rPr>
          <w:spacing w:val="-2"/>
        </w:rPr>
        <w:t>Stron.</w:t>
      </w:r>
    </w:p>
    <w:p w14:paraId="54BA20C1" w14:textId="77777777" w:rsidR="00A20EEB" w:rsidRDefault="00A20EEB" w:rsidP="007A7A4A">
      <w:pPr>
        <w:tabs>
          <w:tab w:val="left" w:pos="823"/>
        </w:tabs>
        <w:spacing w:line="259" w:lineRule="auto"/>
      </w:pPr>
    </w:p>
    <w:p w14:paraId="3A3F86B4" w14:textId="77777777" w:rsidR="00146C9F" w:rsidRDefault="00D02FF4" w:rsidP="00FB6EC1">
      <w:pPr>
        <w:pStyle w:val="Nagwek1"/>
        <w:tabs>
          <w:tab w:val="left" w:pos="5969"/>
        </w:tabs>
        <w:spacing w:before="1" w:line="259" w:lineRule="auto"/>
        <w:ind w:left="0"/>
      </w:pPr>
      <w:r>
        <w:rPr>
          <w:spacing w:val="-2"/>
        </w:rPr>
        <w:t>ZAMAWIAJĄCY</w:t>
      </w:r>
      <w:r>
        <w:tab/>
      </w:r>
      <w:r>
        <w:rPr>
          <w:spacing w:val="-2"/>
        </w:rPr>
        <w:t>WYKONAWCA</w:t>
      </w:r>
    </w:p>
    <w:p w14:paraId="321F764B" w14:textId="77777777" w:rsidR="00146C9F" w:rsidRDefault="00146C9F" w:rsidP="00FB6EC1">
      <w:pPr>
        <w:pStyle w:val="Tekstpodstawowy"/>
        <w:spacing w:line="259" w:lineRule="auto"/>
        <w:ind w:left="0"/>
        <w:jc w:val="left"/>
        <w:rPr>
          <w:b/>
        </w:rPr>
      </w:pPr>
    </w:p>
    <w:p w14:paraId="7C09D8FC" w14:textId="77777777" w:rsidR="00146C9F" w:rsidRDefault="00146C9F" w:rsidP="00FB6EC1">
      <w:pPr>
        <w:pStyle w:val="Tekstpodstawowy"/>
        <w:spacing w:line="259" w:lineRule="auto"/>
        <w:ind w:left="0"/>
        <w:jc w:val="left"/>
        <w:rPr>
          <w:b/>
        </w:rPr>
      </w:pPr>
    </w:p>
    <w:p w14:paraId="20D62F2A" w14:textId="77777777" w:rsidR="00146C9F" w:rsidRDefault="00146C9F" w:rsidP="00FB6EC1">
      <w:pPr>
        <w:pStyle w:val="Tekstpodstawowy"/>
        <w:spacing w:line="259" w:lineRule="auto"/>
        <w:ind w:left="0"/>
        <w:jc w:val="left"/>
        <w:rPr>
          <w:b/>
        </w:rPr>
      </w:pPr>
    </w:p>
    <w:p w14:paraId="53DC1C39" w14:textId="77777777" w:rsidR="00146C9F" w:rsidRDefault="00146C9F" w:rsidP="00FB6EC1">
      <w:pPr>
        <w:pStyle w:val="Tekstpodstawowy"/>
        <w:spacing w:line="259" w:lineRule="auto"/>
        <w:ind w:left="0"/>
        <w:jc w:val="left"/>
        <w:rPr>
          <w:b/>
        </w:rPr>
      </w:pPr>
    </w:p>
    <w:p w14:paraId="3E3398DD" w14:textId="77777777" w:rsidR="00146C9F" w:rsidRDefault="00146C9F" w:rsidP="00FB6EC1">
      <w:pPr>
        <w:pStyle w:val="Tekstpodstawowy"/>
        <w:spacing w:before="1" w:line="259" w:lineRule="auto"/>
        <w:ind w:left="0"/>
        <w:jc w:val="left"/>
        <w:rPr>
          <w:b/>
        </w:rPr>
      </w:pPr>
    </w:p>
    <w:p w14:paraId="5C7C2E2D" w14:textId="77777777" w:rsidR="00146C9F" w:rsidRDefault="00D02FF4" w:rsidP="00FB6EC1">
      <w:pPr>
        <w:tabs>
          <w:tab w:val="left" w:pos="5950"/>
        </w:tabs>
        <w:spacing w:before="1" w:line="259" w:lineRule="auto"/>
        <w:ind w:right="395"/>
        <w:jc w:val="center"/>
      </w:pPr>
      <w:r>
        <w:rPr>
          <w:spacing w:val="-2"/>
        </w:rPr>
        <w:t>……………….................………………</w:t>
      </w:r>
      <w:r>
        <w:tab/>
      </w:r>
      <w:r>
        <w:rPr>
          <w:spacing w:val="-2"/>
        </w:rPr>
        <w:t>………………..................……………..</w:t>
      </w:r>
    </w:p>
    <w:sectPr w:rsidR="00146C9F" w:rsidSect="007A7A4A">
      <w:headerReference w:type="default" r:id="rId8"/>
      <w:footerReference w:type="default" r:id="rId9"/>
      <w:pgSz w:w="11910" w:h="16840"/>
      <w:pgMar w:top="1134" w:right="1417" w:bottom="1417" w:left="1417" w:header="0" w:footer="5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690A" w14:textId="77777777" w:rsidR="005A5ACD" w:rsidRDefault="005A5ACD">
      <w:r>
        <w:separator/>
      </w:r>
    </w:p>
  </w:endnote>
  <w:endnote w:type="continuationSeparator" w:id="0">
    <w:p w14:paraId="79A5E208" w14:textId="77777777" w:rsidR="005A5ACD" w:rsidRDefault="005A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2EF9" w14:textId="77777777" w:rsidR="00146C9F" w:rsidRDefault="00D02FF4">
    <w:pPr>
      <w:pStyle w:val="Tekstpodstawowy"/>
      <w:spacing w:line="14" w:lineRule="auto"/>
      <w:ind w:left="0"/>
      <w:jc w:val="left"/>
      <w:rPr>
        <w:sz w:val="20"/>
      </w:rPr>
    </w:pPr>
    <w:r>
      <w:rPr>
        <w:noProof/>
        <w:lang w:eastAsia="pl-PL"/>
      </w:rPr>
      <mc:AlternateContent>
        <mc:Choice Requires="wps">
          <w:drawing>
            <wp:anchor distT="0" distB="0" distL="0" distR="0" simplePos="0" relativeHeight="251658752" behindDoc="1" locked="0" layoutInCell="1" allowOverlap="1" wp14:anchorId="76D193DB" wp14:editId="61224293">
              <wp:simplePos x="0" y="0"/>
              <wp:positionH relativeFrom="page">
                <wp:posOffset>3727830</wp:posOffset>
              </wp:positionH>
              <wp:positionV relativeFrom="page">
                <wp:posOffset>10203509</wp:posOffset>
              </wp:positionV>
              <wp:extent cx="32575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52400"/>
                      </a:xfrm>
                      <a:prstGeom prst="rect">
                        <a:avLst/>
                      </a:prstGeom>
                    </wps:spPr>
                    <wps:txbx>
                      <w:txbxContent>
                        <w:p w14:paraId="7A60F1B7" w14:textId="75ECE3F9" w:rsidR="00146C9F" w:rsidRDefault="00D02FF4">
                          <w:pPr>
                            <w:spacing w:line="223" w:lineRule="exact"/>
                            <w:ind w:left="20"/>
                            <w:rPr>
                              <w:sz w:val="20"/>
                            </w:rPr>
                          </w:pPr>
                          <w:r>
                            <w:rPr>
                              <w:sz w:val="20"/>
                            </w:rPr>
                            <w:t>str.</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4473D7">
                            <w:rPr>
                              <w:noProof/>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76D193DB" id="_x0000_t202" coordsize="21600,21600" o:spt="202" path="m,l,21600r21600,l21600,xe">
              <v:stroke joinstyle="miter"/>
              <v:path gradientshapeok="t" o:connecttype="rect"/>
            </v:shapetype>
            <v:shape id="Textbox 1" o:spid="_x0000_s1026" type="#_x0000_t202" style="position:absolute;margin-left:293.55pt;margin-top:803.45pt;width:25.6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" filled="f" stroked="f">
              <v:textbox inset="0,0,0,0">
                <w:txbxContent>
                  <w:p w14:paraId="7A60F1B7" w14:textId="75ECE3F9" w:rsidR="00146C9F" w:rsidRDefault="00D02FF4">
                    <w:pPr>
                      <w:spacing w:line="223" w:lineRule="exact"/>
                      <w:ind w:left="20"/>
                      <w:rPr>
                        <w:sz w:val="20"/>
                      </w:rPr>
                    </w:pPr>
                    <w:r>
                      <w:rPr>
                        <w:sz w:val="20"/>
                      </w:rPr>
                      <w:t>str.</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4473D7">
                      <w:rPr>
                        <w:noProof/>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58AE" w14:textId="77777777" w:rsidR="005A5ACD" w:rsidRDefault="005A5ACD">
      <w:r>
        <w:separator/>
      </w:r>
    </w:p>
  </w:footnote>
  <w:footnote w:type="continuationSeparator" w:id="0">
    <w:p w14:paraId="0593836C" w14:textId="77777777" w:rsidR="005A5ACD" w:rsidRDefault="005A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4146" w14:textId="028C179D" w:rsidR="00A773B4" w:rsidRDefault="00A773B4" w:rsidP="007A7A4A">
    <w:pPr>
      <w:pStyle w:val="Nagwek"/>
      <w:tabs>
        <w:tab w:val="clear" w:pos="4536"/>
        <w:tab w:val="clear" w:pos="9072"/>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84"/>
    <w:multiLevelType w:val="hybridMultilevel"/>
    <w:tmpl w:val="70C21E4E"/>
    <w:lvl w:ilvl="0" w:tplc="E4C87E2C">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EB2A3ED6">
      <w:start w:val="1"/>
      <w:numFmt w:val="decimal"/>
      <w:lvlText w:val="%2)"/>
      <w:lvlJc w:val="left"/>
      <w:pPr>
        <w:ind w:left="825" w:hanging="348"/>
      </w:pPr>
      <w:rPr>
        <w:rFonts w:ascii="Times New Roman" w:eastAsia="Times New Roman" w:hAnsi="Times New Roman" w:cs="Times New Roman" w:hint="default"/>
        <w:b w:val="0"/>
        <w:bCs w:val="0"/>
        <w:i w:val="0"/>
        <w:iCs w:val="0"/>
        <w:spacing w:val="0"/>
        <w:w w:val="100"/>
        <w:sz w:val="22"/>
        <w:szCs w:val="22"/>
        <w:lang w:val="pl-PL" w:eastAsia="en-US" w:bidi="ar-SA"/>
      </w:rPr>
    </w:lvl>
    <w:lvl w:ilvl="2" w:tplc="F78C7908">
      <w:numFmt w:val="bullet"/>
      <w:lvlText w:val="•"/>
      <w:lvlJc w:val="left"/>
      <w:pPr>
        <w:ind w:left="1825" w:hanging="348"/>
      </w:pPr>
      <w:rPr>
        <w:rFonts w:hint="default"/>
        <w:lang w:val="pl-PL" w:eastAsia="en-US" w:bidi="ar-SA"/>
      </w:rPr>
    </w:lvl>
    <w:lvl w:ilvl="3" w:tplc="8A382B68">
      <w:numFmt w:val="bullet"/>
      <w:lvlText w:val="•"/>
      <w:lvlJc w:val="left"/>
      <w:pPr>
        <w:ind w:left="2830" w:hanging="348"/>
      </w:pPr>
      <w:rPr>
        <w:rFonts w:hint="default"/>
        <w:lang w:val="pl-PL" w:eastAsia="en-US" w:bidi="ar-SA"/>
      </w:rPr>
    </w:lvl>
    <w:lvl w:ilvl="4" w:tplc="A14AFFDE">
      <w:numFmt w:val="bullet"/>
      <w:lvlText w:val="•"/>
      <w:lvlJc w:val="left"/>
      <w:pPr>
        <w:ind w:left="3835" w:hanging="348"/>
      </w:pPr>
      <w:rPr>
        <w:rFonts w:hint="default"/>
        <w:lang w:val="pl-PL" w:eastAsia="en-US" w:bidi="ar-SA"/>
      </w:rPr>
    </w:lvl>
    <w:lvl w:ilvl="5" w:tplc="82F67576">
      <w:numFmt w:val="bullet"/>
      <w:lvlText w:val="•"/>
      <w:lvlJc w:val="left"/>
      <w:pPr>
        <w:ind w:left="4840" w:hanging="348"/>
      </w:pPr>
      <w:rPr>
        <w:rFonts w:hint="default"/>
        <w:lang w:val="pl-PL" w:eastAsia="en-US" w:bidi="ar-SA"/>
      </w:rPr>
    </w:lvl>
    <w:lvl w:ilvl="6" w:tplc="AE64E436">
      <w:numFmt w:val="bullet"/>
      <w:lvlText w:val="•"/>
      <w:lvlJc w:val="left"/>
      <w:pPr>
        <w:ind w:left="5845" w:hanging="348"/>
      </w:pPr>
      <w:rPr>
        <w:rFonts w:hint="default"/>
        <w:lang w:val="pl-PL" w:eastAsia="en-US" w:bidi="ar-SA"/>
      </w:rPr>
    </w:lvl>
    <w:lvl w:ilvl="7" w:tplc="9300F4EA">
      <w:numFmt w:val="bullet"/>
      <w:lvlText w:val="•"/>
      <w:lvlJc w:val="left"/>
      <w:pPr>
        <w:ind w:left="6850" w:hanging="348"/>
      </w:pPr>
      <w:rPr>
        <w:rFonts w:hint="default"/>
        <w:lang w:val="pl-PL" w:eastAsia="en-US" w:bidi="ar-SA"/>
      </w:rPr>
    </w:lvl>
    <w:lvl w:ilvl="8" w:tplc="3DFC740E">
      <w:numFmt w:val="bullet"/>
      <w:lvlText w:val="•"/>
      <w:lvlJc w:val="left"/>
      <w:pPr>
        <w:ind w:left="7856" w:hanging="348"/>
      </w:pPr>
      <w:rPr>
        <w:rFonts w:hint="default"/>
        <w:lang w:val="pl-PL" w:eastAsia="en-US" w:bidi="ar-SA"/>
      </w:rPr>
    </w:lvl>
  </w:abstractNum>
  <w:abstractNum w:abstractNumId="1" w15:restartNumberingAfterBreak="0">
    <w:nsid w:val="14B21E42"/>
    <w:multiLevelType w:val="hybridMultilevel"/>
    <w:tmpl w:val="EC783D64"/>
    <w:lvl w:ilvl="0" w:tplc="A334A11C">
      <w:start w:val="1"/>
      <w:numFmt w:val="decimal"/>
      <w:lvlText w:val="%1."/>
      <w:lvlJc w:val="left"/>
      <w:pPr>
        <w:ind w:left="618" w:hanging="360"/>
      </w:pPr>
      <w:rPr>
        <w:rFonts w:ascii="Carlito" w:eastAsia="Carlito" w:hAnsi="Carlito" w:cs="Carlito" w:hint="default"/>
        <w:b w:val="0"/>
        <w:bCs w:val="0"/>
        <w:i w:val="0"/>
        <w:iCs w:val="0"/>
        <w:spacing w:val="0"/>
        <w:w w:val="100"/>
        <w:sz w:val="22"/>
        <w:szCs w:val="22"/>
        <w:lang w:val="pl-PL" w:eastAsia="en-US" w:bidi="ar-SA"/>
      </w:rPr>
    </w:lvl>
    <w:lvl w:ilvl="1" w:tplc="4768BE42">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6CC8B728">
      <w:start w:val="1"/>
      <w:numFmt w:val="decimal"/>
      <w:lvlText w:val="%3)"/>
      <w:lvlJc w:val="left"/>
      <w:pPr>
        <w:ind w:left="825" w:hanging="197"/>
      </w:pPr>
      <w:rPr>
        <w:rFonts w:ascii="Carlito" w:eastAsia="Carlito" w:hAnsi="Carlito" w:cs="Carlito" w:hint="default"/>
        <w:b w:val="0"/>
        <w:bCs w:val="0"/>
        <w:i w:val="0"/>
        <w:iCs w:val="0"/>
        <w:spacing w:val="0"/>
        <w:w w:val="100"/>
        <w:sz w:val="20"/>
        <w:szCs w:val="20"/>
        <w:lang w:val="pl-PL" w:eastAsia="en-US" w:bidi="ar-SA"/>
      </w:rPr>
    </w:lvl>
    <w:lvl w:ilvl="3" w:tplc="15107274">
      <w:numFmt w:val="bullet"/>
      <w:lvlText w:val="•"/>
      <w:lvlJc w:val="left"/>
      <w:pPr>
        <w:ind w:left="2830" w:hanging="197"/>
      </w:pPr>
      <w:rPr>
        <w:rFonts w:hint="default"/>
        <w:lang w:val="pl-PL" w:eastAsia="en-US" w:bidi="ar-SA"/>
      </w:rPr>
    </w:lvl>
    <w:lvl w:ilvl="4" w:tplc="407AEBD4">
      <w:numFmt w:val="bullet"/>
      <w:lvlText w:val="•"/>
      <w:lvlJc w:val="left"/>
      <w:pPr>
        <w:ind w:left="3835" w:hanging="197"/>
      </w:pPr>
      <w:rPr>
        <w:rFonts w:hint="default"/>
        <w:lang w:val="pl-PL" w:eastAsia="en-US" w:bidi="ar-SA"/>
      </w:rPr>
    </w:lvl>
    <w:lvl w:ilvl="5" w:tplc="ABA21C04">
      <w:numFmt w:val="bullet"/>
      <w:lvlText w:val="•"/>
      <w:lvlJc w:val="left"/>
      <w:pPr>
        <w:ind w:left="4840" w:hanging="197"/>
      </w:pPr>
      <w:rPr>
        <w:rFonts w:hint="default"/>
        <w:lang w:val="pl-PL" w:eastAsia="en-US" w:bidi="ar-SA"/>
      </w:rPr>
    </w:lvl>
    <w:lvl w:ilvl="6" w:tplc="0AAE256A">
      <w:numFmt w:val="bullet"/>
      <w:lvlText w:val="•"/>
      <w:lvlJc w:val="left"/>
      <w:pPr>
        <w:ind w:left="5845" w:hanging="197"/>
      </w:pPr>
      <w:rPr>
        <w:rFonts w:hint="default"/>
        <w:lang w:val="pl-PL" w:eastAsia="en-US" w:bidi="ar-SA"/>
      </w:rPr>
    </w:lvl>
    <w:lvl w:ilvl="7" w:tplc="A89626F8">
      <w:numFmt w:val="bullet"/>
      <w:lvlText w:val="•"/>
      <w:lvlJc w:val="left"/>
      <w:pPr>
        <w:ind w:left="6850" w:hanging="197"/>
      </w:pPr>
      <w:rPr>
        <w:rFonts w:hint="default"/>
        <w:lang w:val="pl-PL" w:eastAsia="en-US" w:bidi="ar-SA"/>
      </w:rPr>
    </w:lvl>
    <w:lvl w:ilvl="8" w:tplc="75CEC70A">
      <w:numFmt w:val="bullet"/>
      <w:lvlText w:val="•"/>
      <w:lvlJc w:val="left"/>
      <w:pPr>
        <w:ind w:left="7856" w:hanging="197"/>
      </w:pPr>
      <w:rPr>
        <w:rFonts w:hint="default"/>
        <w:lang w:val="pl-PL" w:eastAsia="en-US" w:bidi="ar-SA"/>
      </w:rPr>
    </w:lvl>
  </w:abstractNum>
  <w:abstractNum w:abstractNumId="2" w15:restartNumberingAfterBreak="0">
    <w:nsid w:val="15534953"/>
    <w:multiLevelType w:val="hybridMultilevel"/>
    <w:tmpl w:val="DA8265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717B4"/>
    <w:multiLevelType w:val="hybridMultilevel"/>
    <w:tmpl w:val="741CD96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205A6"/>
    <w:multiLevelType w:val="hybridMultilevel"/>
    <w:tmpl w:val="CACC6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CC1B5A"/>
    <w:multiLevelType w:val="multilevel"/>
    <w:tmpl w:val="2D0C7E2A"/>
    <w:lvl w:ilvl="0">
      <w:start w:val="5"/>
      <w:numFmt w:val="decimal"/>
      <w:lvlText w:val="%1."/>
      <w:lvlJc w:val="left"/>
      <w:pPr>
        <w:ind w:left="853" w:hanging="707"/>
      </w:pPr>
      <w:rPr>
        <w:rFonts w:ascii="Times New Roman" w:eastAsia="Times New Roman" w:hAnsi="Times New Roman" w:cs="Times New Roman" w:hint="default"/>
        <w:w w:val="100"/>
        <w:sz w:val="22"/>
        <w:szCs w:val="22"/>
      </w:rPr>
    </w:lvl>
    <w:lvl w:ilvl="1">
      <w:start w:val="1"/>
      <w:numFmt w:val="decimal"/>
      <w:lvlText w:val="%1.%2."/>
      <w:lvlJc w:val="left"/>
      <w:pPr>
        <w:ind w:left="1544" w:hanging="692"/>
      </w:pPr>
      <w:rPr>
        <w:rFonts w:ascii="Times New Roman" w:eastAsia="Times New Roman" w:hAnsi="Times New Roman" w:cs="Times New Roman" w:hint="default"/>
        <w:w w:val="100"/>
        <w:sz w:val="22"/>
        <w:szCs w:val="22"/>
      </w:rPr>
    </w:lvl>
    <w:lvl w:ilvl="2">
      <w:numFmt w:val="bullet"/>
      <w:lvlText w:val="•"/>
      <w:lvlJc w:val="left"/>
      <w:pPr>
        <w:ind w:left="2474" w:hanging="692"/>
      </w:pPr>
      <w:rPr>
        <w:rFonts w:hint="default"/>
      </w:rPr>
    </w:lvl>
    <w:lvl w:ilvl="3">
      <w:numFmt w:val="bullet"/>
      <w:lvlText w:val="•"/>
      <w:lvlJc w:val="left"/>
      <w:pPr>
        <w:ind w:left="3408" w:hanging="692"/>
      </w:pPr>
      <w:rPr>
        <w:rFonts w:hint="default"/>
      </w:rPr>
    </w:lvl>
    <w:lvl w:ilvl="4">
      <w:numFmt w:val="bullet"/>
      <w:lvlText w:val="•"/>
      <w:lvlJc w:val="left"/>
      <w:pPr>
        <w:ind w:left="4342" w:hanging="692"/>
      </w:pPr>
      <w:rPr>
        <w:rFonts w:hint="default"/>
      </w:rPr>
    </w:lvl>
    <w:lvl w:ilvl="5">
      <w:numFmt w:val="bullet"/>
      <w:lvlText w:val="•"/>
      <w:lvlJc w:val="left"/>
      <w:pPr>
        <w:ind w:left="5276" w:hanging="692"/>
      </w:pPr>
      <w:rPr>
        <w:rFonts w:hint="default"/>
      </w:rPr>
    </w:lvl>
    <w:lvl w:ilvl="6">
      <w:numFmt w:val="bullet"/>
      <w:lvlText w:val="•"/>
      <w:lvlJc w:val="left"/>
      <w:pPr>
        <w:ind w:left="6210" w:hanging="692"/>
      </w:pPr>
      <w:rPr>
        <w:rFonts w:hint="default"/>
      </w:rPr>
    </w:lvl>
    <w:lvl w:ilvl="7">
      <w:numFmt w:val="bullet"/>
      <w:lvlText w:val="•"/>
      <w:lvlJc w:val="left"/>
      <w:pPr>
        <w:ind w:left="7144" w:hanging="692"/>
      </w:pPr>
      <w:rPr>
        <w:rFonts w:hint="default"/>
      </w:rPr>
    </w:lvl>
    <w:lvl w:ilvl="8">
      <w:numFmt w:val="bullet"/>
      <w:lvlText w:val="•"/>
      <w:lvlJc w:val="left"/>
      <w:pPr>
        <w:ind w:left="8078" w:hanging="692"/>
      </w:pPr>
      <w:rPr>
        <w:rFonts w:hint="default"/>
      </w:rPr>
    </w:lvl>
  </w:abstractNum>
  <w:abstractNum w:abstractNumId="6" w15:restartNumberingAfterBreak="0">
    <w:nsid w:val="1C757126"/>
    <w:multiLevelType w:val="hybridMultilevel"/>
    <w:tmpl w:val="007AAF82"/>
    <w:lvl w:ilvl="0" w:tplc="99445D80">
      <w:start w:val="1"/>
      <w:numFmt w:val="decimal"/>
      <w:lvlText w:val="%1."/>
      <w:lvlJc w:val="left"/>
      <w:pPr>
        <w:ind w:left="477" w:hanging="360"/>
      </w:pPr>
      <w:rPr>
        <w:rFonts w:ascii="Times New Roman" w:eastAsia="Times New Roman" w:hAnsi="Times New Roman" w:cs="Times New Roman" w:hint="default"/>
        <w:b w:val="0"/>
        <w:bCs w:val="0"/>
        <w:i w:val="0"/>
        <w:iCs w:val="0"/>
        <w:spacing w:val="0"/>
        <w:w w:val="95"/>
        <w:sz w:val="22"/>
        <w:szCs w:val="22"/>
        <w:lang w:val="pl-PL" w:eastAsia="en-US" w:bidi="ar-SA"/>
      </w:rPr>
    </w:lvl>
    <w:lvl w:ilvl="1" w:tplc="9AD44764">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23027E3A">
      <w:numFmt w:val="bullet"/>
      <w:lvlText w:val="•"/>
      <w:lvlJc w:val="left"/>
      <w:pPr>
        <w:ind w:left="1825" w:hanging="348"/>
      </w:pPr>
      <w:rPr>
        <w:rFonts w:hint="default"/>
        <w:lang w:val="pl-PL" w:eastAsia="en-US" w:bidi="ar-SA"/>
      </w:rPr>
    </w:lvl>
    <w:lvl w:ilvl="3" w:tplc="DFEE3A68">
      <w:numFmt w:val="bullet"/>
      <w:lvlText w:val="•"/>
      <w:lvlJc w:val="left"/>
      <w:pPr>
        <w:ind w:left="2830" w:hanging="348"/>
      </w:pPr>
      <w:rPr>
        <w:rFonts w:hint="default"/>
        <w:lang w:val="pl-PL" w:eastAsia="en-US" w:bidi="ar-SA"/>
      </w:rPr>
    </w:lvl>
    <w:lvl w:ilvl="4" w:tplc="F07EBD48">
      <w:numFmt w:val="bullet"/>
      <w:lvlText w:val="•"/>
      <w:lvlJc w:val="left"/>
      <w:pPr>
        <w:ind w:left="3835" w:hanging="348"/>
      </w:pPr>
      <w:rPr>
        <w:rFonts w:hint="default"/>
        <w:lang w:val="pl-PL" w:eastAsia="en-US" w:bidi="ar-SA"/>
      </w:rPr>
    </w:lvl>
    <w:lvl w:ilvl="5" w:tplc="27E62F7E">
      <w:numFmt w:val="bullet"/>
      <w:lvlText w:val="•"/>
      <w:lvlJc w:val="left"/>
      <w:pPr>
        <w:ind w:left="4840" w:hanging="348"/>
      </w:pPr>
      <w:rPr>
        <w:rFonts w:hint="default"/>
        <w:lang w:val="pl-PL" w:eastAsia="en-US" w:bidi="ar-SA"/>
      </w:rPr>
    </w:lvl>
    <w:lvl w:ilvl="6" w:tplc="665A0A98">
      <w:numFmt w:val="bullet"/>
      <w:lvlText w:val="•"/>
      <w:lvlJc w:val="left"/>
      <w:pPr>
        <w:ind w:left="5845" w:hanging="348"/>
      </w:pPr>
      <w:rPr>
        <w:rFonts w:hint="default"/>
        <w:lang w:val="pl-PL" w:eastAsia="en-US" w:bidi="ar-SA"/>
      </w:rPr>
    </w:lvl>
    <w:lvl w:ilvl="7" w:tplc="AEB036B2">
      <w:numFmt w:val="bullet"/>
      <w:lvlText w:val="•"/>
      <w:lvlJc w:val="left"/>
      <w:pPr>
        <w:ind w:left="6850" w:hanging="348"/>
      </w:pPr>
      <w:rPr>
        <w:rFonts w:hint="default"/>
        <w:lang w:val="pl-PL" w:eastAsia="en-US" w:bidi="ar-SA"/>
      </w:rPr>
    </w:lvl>
    <w:lvl w:ilvl="8" w:tplc="DB583B0C">
      <w:numFmt w:val="bullet"/>
      <w:lvlText w:val="•"/>
      <w:lvlJc w:val="left"/>
      <w:pPr>
        <w:ind w:left="7856" w:hanging="348"/>
      </w:pPr>
      <w:rPr>
        <w:rFonts w:hint="default"/>
        <w:lang w:val="pl-PL" w:eastAsia="en-US" w:bidi="ar-SA"/>
      </w:rPr>
    </w:lvl>
  </w:abstractNum>
  <w:abstractNum w:abstractNumId="7" w15:restartNumberingAfterBreak="0">
    <w:nsid w:val="1EED2A6A"/>
    <w:multiLevelType w:val="hybridMultilevel"/>
    <w:tmpl w:val="AF88962A"/>
    <w:lvl w:ilvl="0" w:tplc="5B44BF0E">
      <w:start w:val="1"/>
      <w:numFmt w:val="decimal"/>
      <w:lvlText w:val="%1."/>
      <w:lvlJc w:val="left"/>
      <w:pPr>
        <w:ind w:left="477" w:hanging="360"/>
      </w:pPr>
      <w:rPr>
        <w:rFonts w:ascii="Carlito" w:eastAsia="Carlito" w:hAnsi="Carlito" w:cs="Carlito" w:hint="default"/>
        <w:b w:val="0"/>
        <w:bCs w:val="0"/>
        <w:i w:val="0"/>
        <w:iCs w:val="0"/>
        <w:spacing w:val="0"/>
        <w:w w:val="100"/>
        <w:sz w:val="24"/>
        <w:szCs w:val="24"/>
        <w:lang w:val="pl-PL" w:eastAsia="en-US" w:bidi="ar-SA"/>
      </w:rPr>
    </w:lvl>
    <w:lvl w:ilvl="1" w:tplc="070C98B8">
      <w:numFmt w:val="bullet"/>
      <w:lvlText w:val="•"/>
      <w:lvlJc w:val="left"/>
      <w:pPr>
        <w:ind w:left="1418" w:hanging="360"/>
      </w:pPr>
      <w:rPr>
        <w:rFonts w:hint="default"/>
        <w:lang w:val="pl-PL" w:eastAsia="en-US" w:bidi="ar-SA"/>
      </w:rPr>
    </w:lvl>
    <w:lvl w:ilvl="2" w:tplc="5536631C">
      <w:numFmt w:val="bullet"/>
      <w:lvlText w:val="•"/>
      <w:lvlJc w:val="left"/>
      <w:pPr>
        <w:ind w:left="2357" w:hanging="360"/>
      </w:pPr>
      <w:rPr>
        <w:rFonts w:hint="default"/>
        <w:lang w:val="pl-PL" w:eastAsia="en-US" w:bidi="ar-SA"/>
      </w:rPr>
    </w:lvl>
    <w:lvl w:ilvl="3" w:tplc="B3902346">
      <w:numFmt w:val="bullet"/>
      <w:lvlText w:val="•"/>
      <w:lvlJc w:val="left"/>
      <w:pPr>
        <w:ind w:left="3295" w:hanging="360"/>
      </w:pPr>
      <w:rPr>
        <w:rFonts w:hint="default"/>
        <w:lang w:val="pl-PL" w:eastAsia="en-US" w:bidi="ar-SA"/>
      </w:rPr>
    </w:lvl>
    <w:lvl w:ilvl="4" w:tplc="B7D88426">
      <w:numFmt w:val="bullet"/>
      <w:lvlText w:val="•"/>
      <w:lvlJc w:val="left"/>
      <w:pPr>
        <w:ind w:left="4234" w:hanging="360"/>
      </w:pPr>
      <w:rPr>
        <w:rFonts w:hint="default"/>
        <w:lang w:val="pl-PL" w:eastAsia="en-US" w:bidi="ar-SA"/>
      </w:rPr>
    </w:lvl>
    <w:lvl w:ilvl="5" w:tplc="3EEC3CFE">
      <w:numFmt w:val="bullet"/>
      <w:lvlText w:val="•"/>
      <w:lvlJc w:val="left"/>
      <w:pPr>
        <w:ind w:left="5173" w:hanging="360"/>
      </w:pPr>
      <w:rPr>
        <w:rFonts w:hint="default"/>
        <w:lang w:val="pl-PL" w:eastAsia="en-US" w:bidi="ar-SA"/>
      </w:rPr>
    </w:lvl>
    <w:lvl w:ilvl="6" w:tplc="637C09D2">
      <w:numFmt w:val="bullet"/>
      <w:lvlText w:val="•"/>
      <w:lvlJc w:val="left"/>
      <w:pPr>
        <w:ind w:left="6111" w:hanging="360"/>
      </w:pPr>
      <w:rPr>
        <w:rFonts w:hint="default"/>
        <w:lang w:val="pl-PL" w:eastAsia="en-US" w:bidi="ar-SA"/>
      </w:rPr>
    </w:lvl>
    <w:lvl w:ilvl="7" w:tplc="3D9602D8">
      <w:numFmt w:val="bullet"/>
      <w:lvlText w:val="•"/>
      <w:lvlJc w:val="left"/>
      <w:pPr>
        <w:ind w:left="7050" w:hanging="360"/>
      </w:pPr>
      <w:rPr>
        <w:rFonts w:hint="default"/>
        <w:lang w:val="pl-PL" w:eastAsia="en-US" w:bidi="ar-SA"/>
      </w:rPr>
    </w:lvl>
    <w:lvl w:ilvl="8" w:tplc="942CFEC6">
      <w:numFmt w:val="bullet"/>
      <w:lvlText w:val="•"/>
      <w:lvlJc w:val="left"/>
      <w:pPr>
        <w:ind w:left="7989" w:hanging="360"/>
      </w:pPr>
      <w:rPr>
        <w:rFonts w:hint="default"/>
        <w:lang w:val="pl-PL" w:eastAsia="en-US" w:bidi="ar-SA"/>
      </w:rPr>
    </w:lvl>
  </w:abstractNum>
  <w:abstractNum w:abstractNumId="8" w15:restartNumberingAfterBreak="0">
    <w:nsid w:val="21377F10"/>
    <w:multiLevelType w:val="multilevel"/>
    <w:tmpl w:val="BEE4A666"/>
    <w:lvl w:ilvl="0">
      <w:start w:val="1"/>
      <w:numFmt w:val="decimal"/>
      <w:lvlText w:val="%1."/>
      <w:lvlJc w:val="left"/>
      <w:pPr>
        <w:ind w:left="838" w:hanging="721"/>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27" w:hanging="689"/>
      </w:pPr>
      <w:rPr>
        <w:rFonts w:ascii="Times New Roman" w:eastAsia="Times New Roman" w:hAnsi="Times New Roman" w:cs="Times New Roman" w:hint="default"/>
        <w:w w:val="100"/>
        <w:sz w:val="22"/>
        <w:szCs w:val="22"/>
        <w:lang w:val="pl-PL" w:eastAsia="pl-PL" w:bidi="pl-PL"/>
      </w:rPr>
    </w:lvl>
    <w:lvl w:ilvl="2">
      <w:numFmt w:val="bullet"/>
      <w:lvlText w:val="•"/>
      <w:lvlJc w:val="left"/>
      <w:pPr>
        <w:ind w:left="2456" w:hanging="689"/>
      </w:pPr>
      <w:rPr>
        <w:rFonts w:hint="default"/>
        <w:lang w:val="pl-PL" w:eastAsia="pl-PL" w:bidi="pl-PL"/>
      </w:rPr>
    </w:lvl>
    <w:lvl w:ilvl="3">
      <w:numFmt w:val="bullet"/>
      <w:lvlText w:val="•"/>
      <w:lvlJc w:val="left"/>
      <w:pPr>
        <w:ind w:left="3392" w:hanging="689"/>
      </w:pPr>
      <w:rPr>
        <w:rFonts w:hint="default"/>
        <w:lang w:val="pl-PL" w:eastAsia="pl-PL" w:bidi="pl-PL"/>
      </w:rPr>
    </w:lvl>
    <w:lvl w:ilvl="4">
      <w:numFmt w:val="bullet"/>
      <w:lvlText w:val="•"/>
      <w:lvlJc w:val="left"/>
      <w:pPr>
        <w:ind w:left="4328" w:hanging="689"/>
      </w:pPr>
      <w:rPr>
        <w:rFonts w:hint="default"/>
        <w:lang w:val="pl-PL" w:eastAsia="pl-PL" w:bidi="pl-PL"/>
      </w:rPr>
    </w:lvl>
    <w:lvl w:ilvl="5">
      <w:numFmt w:val="bullet"/>
      <w:lvlText w:val="•"/>
      <w:lvlJc w:val="left"/>
      <w:pPr>
        <w:ind w:left="5265" w:hanging="689"/>
      </w:pPr>
      <w:rPr>
        <w:rFonts w:hint="default"/>
        <w:lang w:val="pl-PL" w:eastAsia="pl-PL" w:bidi="pl-PL"/>
      </w:rPr>
    </w:lvl>
    <w:lvl w:ilvl="6">
      <w:numFmt w:val="bullet"/>
      <w:lvlText w:val="•"/>
      <w:lvlJc w:val="left"/>
      <w:pPr>
        <w:ind w:left="6201" w:hanging="689"/>
      </w:pPr>
      <w:rPr>
        <w:rFonts w:hint="default"/>
        <w:lang w:val="pl-PL" w:eastAsia="pl-PL" w:bidi="pl-PL"/>
      </w:rPr>
    </w:lvl>
    <w:lvl w:ilvl="7">
      <w:numFmt w:val="bullet"/>
      <w:lvlText w:val="•"/>
      <w:lvlJc w:val="left"/>
      <w:pPr>
        <w:ind w:left="7137" w:hanging="689"/>
      </w:pPr>
      <w:rPr>
        <w:rFonts w:hint="default"/>
        <w:lang w:val="pl-PL" w:eastAsia="pl-PL" w:bidi="pl-PL"/>
      </w:rPr>
    </w:lvl>
    <w:lvl w:ilvl="8">
      <w:numFmt w:val="bullet"/>
      <w:lvlText w:val="•"/>
      <w:lvlJc w:val="left"/>
      <w:pPr>
        <w:ind w:left="8073" w:hanging="689"/>
      </w:pPr>
      <w:rPr>
        <w:rFonts w:hint="default"/>
        <w:lang w:val="pl-PL" w:eastAsia="pl-PL" w:bidi="pl-PL"/>
      </w:rPr>
    </w:lvl>
  </w:abstractNum>
  <w:abstractNum w:abstractNumId="9" w15:restartNumberingAfterBreak="0">
    <w:nsid w:val="23577FA4"/>
    <w:multiLevelType w:val="hybridMultilevel"/>
    <w:tmpl w:val="FFA4D948"/>
    <w:lvl w:ilvl="0" w:tplc="53D817FC">
      <w:start w:val="1"/>
      <w:numFmt w:val="decimal"/>
      <w:lvlText w:val="%1."/>
      <w:lvlJc w:val="left"/>
      <w:pPr>
        <w:ind w:left="477" w:hanging="360"/>
      </w:pPr>
      <w:rPr>
        <w:rFonts w:ascii="Carlito" w:eastAsia="Carlito" w:hAnsi="Carlito" w:cs="Carlito" w:hint="default"/>
        <w:b w:val="0"/>
        <w:bCs w:val="0"/>
        <w:i w:val="0"/>
        <w:iCs w:val="0"/>
        <w:spacing w:val="0"/>
        <w:w w:val="100"/>
        <w:sz w:val="22"/>
        <w:szCs w:val="22"/>
        <w:lang w:val="pl-PL" w:eastAsia="en-US" w:bidi="ar-SA"/>
      </w:rPr>
    </w:lvl>
    <w:lvl w:ilvl="1" w:tplc="6674EC54">
      <w:start w:val="1"/>
      <w:numFmt w:val="decimal"/>
      <w:lvlText w:val="%2)"/>
      <w:lvlJc w:val="left"/>
      <w:pPr>
        <w:ind w:left="837" w:hanging="348"/>
      </w:pPr>
      <w:rPr>
        <w:rFonts w:hint="default"/>
        <w:spacing w:val="0"/>
        <w:w w:val="100"/>
        <w:lang w:val="pl-PL" w:eastAsia="en-US" w:bidi="ar-SA"/>
      </w:rPr>
    </w:lvl>
    <w:lvl w:ilvl="2" w:tplc="04BCE330">
      <w:numFmt w:val="bullet"/>
      <w:lvlText w:val="•"/>
      <w:lvlJc w:val="left"/>
      <w:pPr>
        <w:ind w:left="840" w:hanging="348"/>
      </w:pPr>
      <w:rPr>
        <w:rFonts w:hint="default"/>
        <w:lang w:val="pl-PL" w:eastAsia="en-US" w:bidi="ar-SA"/>
      </w:rPr>
    </w:lvl>
    <w:lvl w:ilvl="3" w:tplc="433A82B6">
      <w:numFmt w:val="bullet"/>
      <w:lvlText w:val="•"/>
      <w:lvlJc w:val="left"/>
      <w:pPr>
        <w:ind w:left="1968" w:hanging="348"/>
      </w:pPr>
      <w:rPr>
        <w:rFonts w:hint="default"/>
        <w:lang w:val="pl-PL" w:eastAsia="en-US" w:bidi="ar-SA"/>
      </w:rPr>
    </w:lvl>
    <w:lvl w:ilvl="4" w:tplc="0F187806">
      <w:numFmt w:val="bullet"/>
      <w:lvlText w:val="•"/>
      <w:lvlJc w:val="left"/>
      <w:pPr>
        <w:ind w:left="3096" w:hanging="348"/>
      </w:pPr>
      <w:rPr>
        <w:rFonts w:hint="default"/>
        <w:lang w:val="pl-PL" w:eastAsia="en-US" w:bidi="ar-SA"/>
      </w:rPr>
    </w:lvl>
    <w:lvl w:ilvl="5" w:tplc="1B863378">
      <w:numFmt w:val="bullet"/>
      <w:lvlText w:val="•"/>
      <w:lvlJc w:val="left"/>
      <w:pPr>
        <w:ind w:left="4224" w:hanging="348"/>
      </w:pPr>
      <w:rPr>
        <w:rFonts w:hint="default"/>
        <w:lang w:val="pl-PL" w:eastAsia="en-US" w:bidi="ar-SA"/>
      </w:rPr>
    </w:lvl>
    <w:lvl w:ilvl="6" w:tplc="E92A8268">
      <w:numFmt w:val="bullet"/>
      <w:lvlText w:val="•"/>
      <w:lvlJc w:val="left"/>
      <w:pPr>
        <w:ind w:left="5353" w:hanging="348"/>
      </w:pPr>
      <w:rPr>
        <w:rFonts w:hint="default"/>
        <w:lang w:val="pl-PL" w:eastAsia="en-US" w:bidi="ar-SA"/>
      </w:rPr>
    </w:lvl>
    <w:lvl w:ilvl="7" w:tplc="467ED146">
      <w:numFmt w:val="bullet"/>
      <w:lvlText w:val="•"/>
      <w:lvlJc w:val="left"/>
      <w:pPr>
        <w:ind w:left="6481" w:hanging="348"/>
      </w:pPr>
      <w:rPr>
        <w:rFonts w:hint="default"/>
        <w:lang w:val="pl-PL" w:eastAsia="en-US" w:bidi="ar-SA"/>
      </w:rPr>
    </w:lvl>
    <w:lvl w:ilvl="8" w:tplc="E84AE4FA">
      <w:numFmt w:val="bullet"/>
      <w:lvlText w:val="•"/>
      <w:lvlJc w:val="left"/>
      <w:pPr>
        <w:ind w:left="7609" w:hanging="348"/>
      </w:pPr>
      <w:rPr>
        <w:rFonts w:hint="default"/>
        <w:lang w:val="pl-PL" w:eastAsia="en-US" w:bidi="ar-SA"/>
      </w:rPr>
    </w:lvl>
  </w:abstractNum>
  <w:abstractNum w:abstractNumId="10" w15:restartNumberingAfterBreak="0">
    <w:nsid w:val="25381873"/>
    <w:multiLevelType w:val="hybridMultilevel"/>
    <w:tmpl w:val="8E3AE98A"/>
    <w:lvl w:ilvl="0" w:tplc="0C6E34D8">
      <w:start w:val="6"/>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6E2A64"/>
    <w:multiLevelType w:val="hybridMultilevel"/>
    <w:tmpl w:val="F8D465F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2" w15:restartNumberingAfterBreak="0">
    <w:nsid w:val="2DF9773E"/>
    <w:multiLevelType w:val="hybridMultilevel"/>
    <w:tmpl w:val="A7923B78"/>
    <w:lvl w:ilvl="0" w:tplc="FD8CA556">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3C12DA14">
      <w:numFmt w:val="bullet"/>
      <w:lvlText w:val="•"/>
      <w:lvlJc w:val="left"/>
      <w:pPr>
        <w:ind w:left="1472" w:hanging="286"/>
      </w:pPr>
      <w:rPr>
        <w:rFonts w:hint="default"/>
        <w:lang w:val="pl-PL" w:eastAsia="en-US" w:bidi="ar-SA"/>
      </w:rPr>
    </w:lvl>
    <w:lvl w:ilvl="2" w:tplc="B8B6D5BC">
      <w:numFmt w:val="bullet"/>
      <w:lvlText w:val="•"/>
      <w:lvlJc w:val="left"/>
      <w:pPr>
        <w:ind w:left="2405" w:hanging="286"/>
      </w:pPr>
      <w:rPr>
        <w:rFonts w:hint="default"/>
        <w:lang w:val="pl-PL" w:eastAsia="en-US" w:bidi="ar-SA"/>
      </w:rPr>
    </w:lvl>
    <w:lvl w:ilvl="3" w:tplc="40EE5938">
      <w:numFmt w:val="bullet"/>
      <w:lvlText w:val="•"/>
      <w:lvlJc w:val="left"/>
      <w:pPr>
        <w:ind w:left="3337" w:hanging="286"/>
      </w:pPr>
      <w:rPr>
        <w:rFonts w:hint="default"/>
        <w:lang w:val="pl-PL" w:eastAsia="en-US" w:bidi="ar-SA"/>
      </w:rPr>
    </w:lvl>
    <w:lvl w:ilvl="4" w:tplc="494A05AC">
      <w:numFmt w:val="bullet"/>
      <w:lvlText w:val="•"/>
      <w:lvlJc w:val="left"/>
      <w:pPr>
        <w:ind w:left="4270" w:hanging="286"/>
      </w:pPr>
      <w:rPr>
        <w:rFonts w:hint="default"/>
        <w:lang w:val="pl-PL" w:eastAsia="en-US" w:bidi="ar-SA"/>
      </w:rPr>
    </w:lvl>
    <w:lvl w:ilvl="5" w:tplc="D77AE2B4">
      <w:numFmt w:val="bullet"/>
      <w:lvlText w:val="•"/>
      <w:lvlJc w:val="left"/>
      <w:pPr>
        <w:ind w:left="5203" w:hanging="286"/>
      </w:pPr>
      <w:rPr>
        <w:rFonts w:hint="default"/>
        <w:lang w:val="pl-PL" w:eastAsia="en-US" w:bidi="ar-SA"/>
      </w:rPr>
    </w:lvl>
    <w:lvl w:ilvl="6" w:tplc="A7CA8604">
      <w:numFmt w:val="bullet"/>
      <w:lvlText w:val="•"/>
      <w:lvlJc w:val="left"/>
      <w:pPr>
        <w:ind w:left="6135" w:hanging="286"/>
      </w:pPr>
      <w:rPr>
        <w:rFonts w:hint="default"/>
        <w:lang w:val="pl-PL" w:eastAsia="en-US" w:bidi="ar-SA"/>
      </w:rPr>
    </w:lvl>
    <w:lvl w:ilvl="7" w:tplc="ECD44806">
      <w:numFmt w:val="bullet"/>
      <w:lvlText w:val="•"/>
      <w:lvlJc w:val="left"/>
      <w:pPr>
        <w:ind w:left="7068" w:hanging="286"/>
      </w:pPr>
      <w:rPr>
        <w:rFonts w:hint="default"/>
        <w:lang w:val="pl-PL" w:eastAsia="en-US" w:bidi="ar-SA"/>
      </w:rPr>
    </w:lvl>
    <w:lvl w:ilvl="8" w:tplc="878A55F4">
      <w:numFmt w:val="bullet"/>
      <w:lvlText w:val="•"/>
      <w:lvlJc w:val="left"/>
      <w:pPr>
        <w:ind w:left="8001" w:hanging="286"/>
      </w:pPr>
      <w:rPr>
        <w:rFonts w:hint="default"/>
        <w:lang w:val="pl-PL" w:eastAsia="en-US" w:bidi="ar-SA"/>
      </w:rPr>
    </w:lvl>
  </w:abstractNum>
  <w:abstractNum w:abstractNumId="13" w15:restartNumberingAfterBreak="0">
    <w:nsid w:val="31070585"/>
    <w:multiLevelType w:val="hybridMultilevel"/>
    <w:tmpl w:val="BF4AF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34438"/>
    <w:multiLevelType w:val="multilevel"/>
    <w:tmpl w:val="C0504602"/>
    <w:lvl w:ilvl="0">
      <w:start w:val="1"/>
      <w:numFmt w:val="decimal"/>
      <w:lvlText w:val="%1"/>
      <w:lvlJc w:val="left"/>
      <w:pPr>
        <w:ind w:left="1558" w:hanging="720"/>
        <w:jc w:val="left"/>
      </w:pPr>
      <w:rPr>
        <w:rFonts w:hint="default"/>
        <w:lang w:val="pl-PL" w:eastAsia="pl-PL" w:bidi="pl-PL"/>
      </w:rPr>
    </w:lvl>
    <w:lvl w:ilvl="1">
      <w:start w:val="2"/>
      <w:numFmt w:val="decimal"/>
      <w:lvlText w:val="%1.%2."/>
      <w:lvlJc w:val="left"/>
      <w:pPr>
        <w:ind w:left="1558" w:hanging="720"/>
        <w:jc w:val="left"/>
      </w:pPr>
      <w:rPr>
        <w:rFonts w:ascii="Times New Roman" w:eastAsia="Times New Roman" w:hAnsi="Times New Roman" w:cs="Times New Roman" w:hint="default"/>
        <w:w w:val="100"/>
        <w:sz w:val="22"/>
        <w:szCs w:val="22"/>
        <w:lang w:val="pl-PL" w:eastAsia="pl-PL" w:bidi="pl-PL"/>
      </w:rPr>
    </w:lvl>
    <w:lvl w:ilvl="2">
      <w:start w:val="1"/>
      <w:numFmt w:val="decimal"/>
      <w:lvlText w:val="%1.%2.%3."/>
      <w:lvlJc w:val="left"/>
      <w:pPr>
        <w:ind w:left="2264" w:hanging="737"/>
        <w:jc w:val="left"/>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3968" w:hanging="737"/>
      </w:pPr>
      <w:rPr>
        <w:rFonts w:hint="default"/>
        <w:lang w:val="pl-PL" w:eastAsia="pl-PL" w:bidi="pl-PL"/>
      </w:rPr>
    </w:lvl>
    <w:lvl w:ilvl="4">
      <w:numFmt w:val="bullet"/>
      <w:lvlText w:val="•"/>
      <w:lvlJc w:val="left"/>
      <w:pPr>
        <w:ind w:left="4822" w:hanging="737"/>
      </w:pPr>
      <w:rPr>
        <w:rFonts w:hint="default"/>
        <w:lang w:val="pl-PL" w:eastAsia="pl-PL" w:bidi="pl-PL"/>
      </w:rPr>
    </w:lvl>
    <w:lvl w:ilvl="5">
      <w:numFmt w:val="bullet"/>
      <w:lvlText w:val="•"/>
      <w:lvlJc w:val="left"/>
      <w:pPr>
        <w:ind w:left="5676" w:hanging="737"/>
      </w:pPr>
      <w:rPr>
        <w:rFonts w:hint="default"/>
        <w:lang w:val="pl-PL" w:eastAsia="pl-PL" w:bidi="pl-PL"/>
      </w:rPr>
    </w:lvl>
    <w:lvl w:ilvl="6">
      <w:numFmt w:val="bullet"/>
      <w:lvlText w:val="•"/>
      <w:lvlJc w:val="left"/>
      <w:pPr>
        <w:ind w:left="6530" w:hanging="737"/>
      </w:pPr>
      <w:rPr>
        <w:rFonts w:hint="default"/>
        <w:lang w:val="pl-PL" w:eastAsia="pl-PL" w:bidi="pl-PL"/>
      </w:rPr>
    </w:lvl>
    <w:lvl w:ilvl="7">
      <w:numFmt w:val="bullet"/>
      <w:lvlText w:val="•"/>
      <w:lvlJc w:val="left"/>
      <w:pPr>
        <w:ind w:left="7384" w:hanging="737"/>
      </w:pPr>
      <w:rPr>
        <w:rFonts w:hint="default"/>
        <w:lang w:val="pl-PL" w:eastAsia="pl-PL" w:bidi="pl-PL"/>
      </w:rPr>
    </w:lvl>
    <w:lvl w:ilvl="8">
      <w:numFmt w:val="bullet"/>
      <w:lvlText w:val="•"/>
      <w:lvlJc w:val="left"/>
      <w:pPr>
        <w:ind w:left="8238" w:hanging="737"/>
      </w:pPr>
      <w:rPr>
        <w:rFonts w:hint="default"/>
        <w:lang w:val="pl-PL" w:eastAsia="pl-PL" w:bidi="pl-PL"/>
      </w:rPr>
    </w:lvl>
  </w:abstractNum>
  <w:abstractNum w:abstractNumId="15" w15:restartNumberingAfterBreak="0">
    <w:nsid w:val="345E35CE"/>
    <w:multiLevelType w:val="hybridMultilevel"/>
    <w:tmpl w:val="DDF47A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85FE5"/>
    <w:multiLevelType w:val="multilevel"/>
    <w:tmpl w:val="3184EBEC"/>
    <w:lvl w:ilvl="0">
      <w:start w:val="1"/>
      <w:numFmt w:val="decimal"/>
      <w:lvlText w:val="%1."/>
      <w:lvlJc w:val="left"/>
      <w:pPr>
        <w:ind w:left="853" w:hanging="707"/>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44" w:hanging="692"/>
      </w:pPr>
      <w:rPr>
        <w:rFonts w:ascii="Times New Roman" w:eastAsia="Times New Roman" w:hAnsi="Times New Roman" w:cs="Times New Roman" w:hint="default"/>
        <w:w w:val="100"/>
        <w:sz w:val="22"/>
        <w:szCs w:val="22"/>
        <w:lang w:val="pl-PL" w:eastAsia="pl-PL" w:bidi="pl-PL"/>
      </w:rPr>
    </w:lvl>
    <w:lvl w:ilvl="2">
      <w:numFmt w:val="bullet"/>
      <w:lvlText w:val="•"/>
      <w:lvlJc w:val="left"/>
      <w:pPr>
        <w:ind w:left="2474" w:hanging="692"/>
      </w:pPr>
      <w:rPr>
        <w:rFonts w:hint="default"/>
        <w:lang w:val="pl-PL" w:eastAsia="pl-PL" w:bidi="pl-PL"/>
      </w:rPr>
    </w:lvl>
    <w:lvl w:ilvl="3">
      <w:numFmt w:val="bullet"/>
      <w:lvlText w:val="•"/>
      <w:lvlJc w:val="left"/>
      <w:pPr>
        <w:ind w:left="3408" w:hanging="692"/>
      </w:pPr>
      <w:rPr>
        <w:rFonts w:hint="default"/>
        <w:lang w:val="pl-PL" w:eastAsia="pl-PL" w:bidi="pl-PL"/>
      </w:rPr>
    </w:lvl>
    <w:lvl w:ilvl="4">
      <w:numFmt w:val="bullet"/>
      <w:lvlText w:val="•"/>
      <w:lvlJc w:val="left"/>
      <w:pPr>
        <w:ind w:left="4342" w:hanging="692"/>
      </w:pPr>
      <w:rPr>
        <w:rFonts w:hint="default"/>
        <w:lang w:val="pl-PL" w:eastAsia="pl-PL" w:bidi="pl-PL"/>
      </w:rPr>
    </w:lvl>
    <w:lvl w:ilvl="5">
      <w:numFmt w:val="bullet"/>
      <w:lvlText w:val="•"/>
      <w:lvlJc w:val="left"/>
      <w:pPr>
        <w:ind w:left="5276" w:hanging="692"/>
      </w:pPr>
      <w:rPr>
        <w:rFonts w:hint="default"/>
        <w:lang w:val="pl-PL" w:eastAsia="pl-PL" w:bidi="pl-PL"/>
      </w:rPr>
    </w:lvl>
    <w:lvl w:ilvl="6">
      <w:numFmt w:val="bullet"/>
      <w:lvlText w:val="•"/>
      <w:lvlJc w:val="left"/>
      <w:pPr>
        <w:ind w:left="6210" w:hanging="692"/>
      </w:pPr>
      <w:rPr>
        <w:rFonts w:hint="default"/>
        <w:lang w:val="pl-PL" w:eastAsia="pl-PL" w:bidi="pl-PL"/>
      </w:rPr>
    </w:lvl>
    <w:lvl w:ilvl="7">
      <w:numFmt w:val="bullet"/>
      <w:lvlText w:val="•"/>
      <w:lvlJc w:val="left"/>
      <w:pPr>
        <w:ind w:left="7144" w:hanging="692"/>
      </w:pPr>
      <w:rPr>
        <w:rFonts w:hint="default"/>
        <w:lang w:val="pl-PL" w:eastAsia="pl-PL" w:bidi="pl-PL"/>
      </w:rPr>
    </w:lvl>
    <w:lvl w:ilvl="8">
      <w:numFmt w:val="bullet"/>
      <w:lvlText w:val="•"/>
      <w:lvlJc w:val="left"/>
      <w:pPr>
        <w:ind w:left="8078" w:hanging="692"/>
      </w:pPr>
      <w:rPr>
        <w:rFonts w:hint="default"/>
        <w:lang w:val="pl-PL" w:eastAsia="pl-PL" w:bidi="pl-PL"/>
      </w:rPr>
    </w:lvl>
  </w:abstractNum>
  <w:abstractNum w:abstractNumId="17" w15:restartNumberingAfterBreak="0">
    <w:nsid w:val="3AB91284"/>
    <w:multiLevelType w:val="hybridMultilevel"/>
    <w:tmpl w:val="E9B68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CE62CC"/>
    <w:multiLevelType w:val="hybridMultilevel"/>
    <w:tmpl w:val="D2A81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6269E8"/>
    <w:multiLevelType w:val="hybridMultilevel"/>
    <w:tmpl w:val="6E9E099A"/>
    <w:lvl w:ilvl="0" w:tplc="B89CE97C">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E79CE8B8">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9F16A316">
      <w:numFmt w:val="bullet"/>
      <w:lvlText w:val="•"/>
      <w:lvlJc w:val="left"/>
      <w:pPr>
        <w:ind w:left="1825" w:hanging="348"/>
      </w:pPr>
      <w:rPr>
        <w:rFonts w:hint="default"/>
        <w:lang w:val="pl-PL" w:eastAsia="en-US" w:bidi="ar-SA"/>
      </w:rPr>
    </w:lvl>
    <w:lvl w:ilvl="3" w:tplc="2B641206">
      <w:numFmt w:val="bullet"/>
      <w:lvlText w:val="•"/>
      <w:lvlJc w:val="left"/>
      <w:pPr>
        <w:ind w:left="2830" w:hanging="348"/>
      </w:pPr>
      <w:rPr>
        <w:rFonts w:hint="default"/>
        <w:lang w:val="pl-PL" w:eastAsia="en-US" w:bidi="ar-SA"/>
      </w:rPr>
    </w:lvl>
    <w:lvl w:ilvl="4" w:tplc="DDC21E64">
      <w:numFmt w:val="bullet"/>
      <w:lvlText w:val="•"/>
      <w:lvlJc w:val="left"/>
      <w:pPr>
        <w:ind w:left="3835" w:hanging="348"/>
      </w:pPr>
      <w:rPr>
        <w:rFonts w:hint="default"/>
        <w:lang w:val="pl-PL" w:eastAsia="en-US" w:bidi="ar-SA"/>
      </w:rPr>
    </w:lvl>
    <w:lvl w:ilvl="5" w:tplc="5412A0F2">
      <w:numFmt w:val="bullet"/>
      <w:lvlText w:val="•"/>
      <w:lvlJc w:val="left"/>
      <w:pPr>
        <w:ind w:left="4840" w:hanging="348"/>
      </w:pPr>
      <w:rPr>
        <w:rFonts w:hint="default"/>
        <w:lang w:val="pl-PL" w:eastAsia="en-US" w:bidi="ar-SA"/>
      </w:rPr>
    </w:lvl>
    <w:lvl w:ilvl="6" w:tplc="0854D87C">
      <w:numFmt w:val="bullet"/>
      <w:lvlText w:val="•"/>
      <w:lvlJc w:val="left"/>
      <w:pPr>
        <w:ind w:left="5845" w:hanging="348"/>
      </w:pPr>
      <w:rPr>
        <w:rFonts w:hint="default"/>
        <w:lang w:val="pl-PL" w:eastAsia="en-US" w:bidi="ar-SA"/>
      </w:rPr>
    </w:lvl>
    <w:lvl w:ilvl="7" w:tplc="C98EDC6C">
      <w:numFmt w:val="bullet"/>
      <w:lvlText w:val="•"/>
      <w:lvlJc w:val="left"/>
      <w:pPr>
        <w:ind w:left="6850" w:hanging="348"/>
      </w:pPr>
      <w:rPr>
        <w:rFonts w:hint="default"/>
        <w:lang w:val="pl-PL" w:eastAsia="en-US" w:bidi="ar-SA"/>
      </w:rPr>
    </w:lvl>
    <w:lvl w:ilvl="8" w:tplc="B6AEA4BE">
      <w:numFmt w:val="bullet"/>
      <w:lvlText w:val="•"/>
      <w:lvlJc w:val="left"/>
      <w:pPr>
        <w:ind w:left="7856" w:hanging="348"/>
      </w:pPr>
      <w:rPr>
        <w:rFonts w:hint="default"/>
        <w:lang w:val="pl-PL" w:eastAsia="en-US" w:bidi="ar-SA"/>
      </w:rPr>
    </w:lvl>
  </w:abstractNum>
  <w:abstractNum w:abstractNumId="20" w15:restartNumberingAfterBreak="0">
    <w:nsid w:val="4879131D"/>
    <w:multiLevelType w:val="hybridMultilevel"/>
    <w:tmpl w:val="0FB60C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B05F1E"/>
    <w:multiLevelType w:val="hybridMultilevel"/>
    <w:tmpl w:val="89F88562"/>
    <w:lvl w:ilvl="0" w:tplc="A7B4268E">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7A220C0E">
      <w:start w:val="1"/>
      <w:numFmt w:val="decimal"/>
      <w:lvlText w:val="%2)"/>
      <w:lvlJc w:val="left"/>
      <w:pPr>
        <w:ind w:left="825" w:hanging="348"/>
      </w:pPr>
      <w:rPr>
        <w:rFonts w:hint="default"/>
        <w:spacing w:val="0"/>
        <w:w w:val="100"/>
        <w:lang w:val="pl-PL" w:eastAsia="en-US" w:bidi="ar-SA"/>
      </w:rPr>
    </w:lvl>
    <w:lvl w:ilvl="2" w:tplc="C9E04C20">
      <w:numFmt w:val="bullet"/>
      <w:lvlText w:val="•"/>
      <w:lvlJc w:val="left"/>
      <w:pPr>
        <w:ind w:left="840" w:hanging="348"/>
      </w:pPr>
      <w:rPr>
        <w:rFonts w:hint="default"/>
        <w:lang w:val="pl-PL" w:eastAsia="en-US" w:bidi="ar-SA"/>
      </w:rPr>
    </w:lvl>
    <w:lvl w:ilvl="3" w:tplc="ECDEA3AE">
      <w:numFmt w:val="bullet"/>
      <w:lvlText w:val="•"/>
      <w:lvlJc w:val="left"/>
      <w:pPr>
        <w:ind w:left="880" w:hanging="348"/>
      </w:pPr>
      <w:rPr>
        <w:rFonts w:hint="default"/>
        <w:lang w:val="pl-PL" w:eastAsia="en-US" w:bidi="ar-SA"/>
      </w:rPr>
    </w:lvl>
    <w:lvl w:ilvl="4" w:tplc="F9805CB4">
      <w:numFmt w:val="bullet"/>
      <w:lvlText w:val="•"/>
      <w:lvlJc w:val="left"/>
      <w:pPr>
        <w:ind w:left="2163" w:hanging="348"/>
      </w:pPr>
      <w:rPr>
        <w:rFonts w:hint="default"/>
        <w:lang w:val="pl-PL" w:eastAsia="en-US" w:bidi="ar-SA"/>
      </w:rPr>
    </w:lvl>
    <w:lvl w:ilvl="5" w:tplc="C3B698BE">
      <w:numFmt w:val="bullet"/>
      <w:lvlText w:val="•"/>
      <w:lvlJc w:val="left"/>
      <w:pPr>
        <w:ind w:left="3447" w:hanging="348"/>
      </w:pPr>
      <w:rPr>
        <w:rFonts w:hint="default"/>
        <w:lang w:val="pl-PL" w:eastAsia="en-US" w:bidi="ar-SA"/>
      </w:rPr>
    </w:lvl>
    <w:lvl w:ilvl="6" w:tplc="17126C10">
      <w:numFmt w:val="bullet"/>
      <w:lvlText w:val="•"/>
      <w:lvlJc w:val="left"/>
      <w:pPr>
        <w:ind w:left="4731" w:hanging="348"/>
      </w:pPr>
      <w:rPr>
        <w:rFonts w:hint="default"/>
        <w:lang w:val="pl-PL" w:eastAsia="en-US" w:bidi="ar-SA"/>
      </w:rPr>
    </w:lvl>
    <w:lvl w:ilvl="7" w:tplc="262E2FF6">
      <w:numFmt w:val="bullet"/>
      <w:lvlText w:val="•"/>
      <w:lvlJc w:val="left"/>
      <w:pPr>
        <w:ind w:left="6015" w:hanging="348"/>
      </w:pPr>
      <w:rPr>
        <w:rFonts w:hint="default"/>
        <w:lang w:val="pl-PL" w:eastAsia="en-US" w:bidi="ar-SA"/>
      </w:rPr>
    </w:lvl>
    <w:lvl w:ilvl="8" w:tplc="4C26E3DC">
      <w:numFmt w:val="bullet"/>
      <w:lvlText w:val="•"/>
      <w:lvlJc w:val="left"/>
      <w:pPr>
        <w:ind w:left="7298" w:hanging="348"/>
      </w:pPr>
      <w:rPr>
        <w:rFonts w:hint="default"/>
        <w:lang w:val="pl-PL" w:eastAsia="en-US" w:bidi="ar-SA"/>
      </w:rPr>
    </w:lvl>
  </w:abstractNum>
  <w:abstractNum w:abstractNumId="22" w15:restartNumberingAfterBreak="0">
    <w:nsid w:val="5CD80447"/>
    <w:multiLevelType w:val="hybridMultilevel"/>
    <w:tmpl w:val="8376BDCA"/>
    <w:lvl w:ilvl="0" w:tplc="DFD82524">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4262FD0E">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04150017">
      <w:start w:val="1"/>
      <w:numFmt w:val="lowerLetter"/>
      <w:lvlText w:val="%3)"/>
      <w:lvlJc w:val="left"/>
      <w:pPr>
        <w:ind w:left="840" w:hanging="348"/>
      </w:pPr>
      <w:rPr>
        <w:rFonts w:hint="default"/>
        <w:lang w:val="pl-PL" w:eastAsia="en-US" w:bidi="ar-SA"/>
      </w:rPr>
    </w:lvl>
    <w:lvl w:ilvl="3" w:tplc="5D6A25C8">
      <w:numFmt w:val="bullet"/>
      <w:lvlText w:val="•"/>
      <w:lvlJc w:val="left"/>
      <w:pPr>
        <w:ind w:left="1968" w:hanging="348"/>
      </w:pPr>
      <w:rPr>
        <w:rFonts w:hint="default"/>
        <w:lang w:val="pl-PL" w:eastAsia="en-US" w:bidi="ar-SA"/>
      </w:rPr>
    </w:lvl>
    <w:lvl w:ilvl="4" w:tplc="C98480BC">
      <w:numFmt w:val="bullet"/>
      <w:lvlText w:val="•"/>
      <w:lvlJc w:val="left"/>
      <w:pPr>
        <w:ind w:left="3096" w:hanging="348"/>
      </w:pPr>
      <w:rPr>
        <w:rFonts w:hint="default"/>
        <w:lang w:val="pl-PL" w:eastAsia="en-US" w:bidi="ar-SA"/>
      </w:rPr>
    </w:lvl>
    <w:lvl w:ilvl="5" w:tplc="2C7AA932">
      <w:numFmt w:val="bullet"/>
      <w:lvlText w:val="•"/>
      <w:lvlJc w:val="left"/>
      <w:pPr>
        <w:ind w:left="4224" w:hanging="348"/>
      </w:pPr>
      <w:rPr>
        <w:rFonts w:hint="default"/>
        <w:lang w:val="pl-PL" w:eastAsia="en-US" w:bidi="ar-SA"/>
      </w:rPr>
    </w:lvl>
    <w:lvl w:ilvl="6" w:tplc="69AA0FF4">
      <w:numFmt w:val="bullet"/>
      <w:lvlText w:val="•"/>
      <w:lvlJc w:val="left"/>
      <w:pPr>
        <w:ind w:left="5353" w:hanging="348"/>
      </w:pPr>
      <w:rPr>
        <w:rFonts w:hint="default"/>
        <w:lang w:val="pl-PL" w:eastAsia="en-US" w:bidi="ar-SA"/>
      </w:rPr>
    </w:lvl>
    <w:lvl w:ilvl="7" w:tplc="485EC908">
      <w:numFmt w:val="bullet"/>
      <w:lvlText w:val="•"/>
      <w:lvlJc w:val="left"/>
      <w:pPr>
        <w:ind w:left="6481" w:hanging="348"/>
      </w:pPr>
      <w:rPr>
        <w:rFonts w:hint="default"/>
        <w:lang w:val="pl-PL" w:eastAsia="en-US" w:bidi="ar-SA"/>
      </w:rPr>
    </w:lvl>
    <w:lvl w:ilvl="8" w:tplc="E268586E">
      <w:numFmt w:val="bullet"/>
      <w:lvlText w:val="•"/>
      <w:lvlJc w:val="left"/>
      <w:pPr>
        <w:ind w:left="7609" w:hanging="348"/>
      </w:pPr>
      <w:rPr>
        <w:rFonts w:hint="default"/>
        <w:lang w:val="pl-PL" w:eastAsia="en-US" w:bidi="ar-SA"/>
      </w:rPr>
    </w:lvl>
  </w:abstractNum>
  <w:abstractNum w:abstractNumId="23" w15:restartNumberingAfterBreak="0">
    <w:nsid w:val="5D4600BC"/>
    <w:multiLevelType w:val="hybridMultilevel"/>
    <w:tmpl w:val="952EB110"/>
    <w:lvl w:ilvl="0" w:tplc="8D28E1E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E678FE"/>
    <w:multiLevelType w:val="hybridMultilevel"/>
    <w:tmpl w:val="B998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8A3251"/>
    <w:multiLevelType w:val="hybridMultilevel"/>
    <w:tmpl w:val="045EF5D0"/>
    <w:lvl w:ilvl="0" w:tplc="F3165456">
      <w:start w:val="1"/>
      <w:numFmt w:val="decimal"/>
      <w:lvlText w:val="%1."/>
      <w:lvlJc w:val="left"/>
      <w:pPr>
        <w:ind w:left="335" w:hanging="219"/>
      </w:pPr>
      <w:rPr>
        <w:rFonts w:hint="default"/>
        <w:spacing w:val="0"/>
        <w:w w:val="100"/>
        <w:lang w:val="pl-PL" w:eastAsia="en-US" w:bidi="ar-SA"/>
      </w:rPr>
    </w:lvl>
    <w:lvl w:ilvl="1" w:tplc="DC52BB0C">
      <w:start w:val="1"/>
      <w:numFmt w:val="decimal"/>
      <w:lvlText w:val="%2)"/>
      <w:lvlJc w:val="left"/>
      <w:pPr>
        <w:ind w:left="837" w:hanging="348"/>
      </w:pPr>
      <w:rPr>
        <w:rFonts w:ascii="Carlito" w:eastAsia="Carlito" w:hAnsi="Carlito" w:cs="Carlito" w:hint="default"/>
        <w:b w:val="0"/>
        <w:bCs w:val="0"/>
        <w:i w:val="0"/>
        <w:iCs w:val="0"/>
        <w:spacing w:val="0"/>
        <w:w w:val="100"/>
        <w:sz w:val="22"/>
        <w:szCs w:val="22"/>
        <w:lang w:val="pl-PL" w:eastAsia="en-US" w:bidi="ar-SA"/>
      </w:rPr>
    </w:lvl>
    <w:lvl w:ilvl="2" w:tplc="57CA5BA2">
      <w:start w:val="1"/>
      <w:numFmt w:val="lowerLetter"/>
      <w:lvlText w:val="%3)"/>
      <w:lvlJc w:val="left"/>
      <w:pPr>
        <w:ind w:left="1329" w:hanging="360"/>
      </w:pPr>
      <w:rPr>
        <w:rFonts w:ascii="Carlito" w:eastAsia="Carlito" w:hAnsi="Carlito" w:cs="Carlito" w:hint="default"/>
        <w:b w:val="0"/>
        <w:bCs w:val="0"/>
        <w:i w:val="0"/>
        <w:iCs w:val="0"/>
        <w:spacing w:val="-1"/>
        <w:w w:val="100"/>
        <w:sz w:val="22"/>
        <w:szCs w:val="22"/>
        <w:lang w:val="pl-PL" w:eastAsia="en-US" w:bidi="ar-SA"/>
      </w:rPr>
    </w:lvl>
    <w:lvl w:ilvl="3" w:tplc="B00E96BA">
      <w:numFmt w:val="bullet"/>
      <w:lvlText w:val="•"/>
      <w:lvlJc w:val="left"/>
      <w:pPr>
        <w:ind w:left="1320" w:hanging="360"/>
      </w:pPr>
      <w:rPr>
        <w:rFonts w:hint="default"/>
        <w:lang w:val="pl-PL" w:eastAsia="en-US" w:bidi="ar-SA"/>
      </w:rPr>
    </w:lvl>
    <w:lvl w:ilvl="4" w:tplc="E5B05622">
      <w:numFmt w:val="bullet"/>
      <w:lvlText w:val="•"/>
      <w:lvlJc w:val="left"/>
      <w:pPr>
        <w:ind w:left="2540" w:hanging="360"/>
      </w:pPr>
      <w:rPr>
        <w:rFonts w:hint="default"/>
        <w:lang w:val="pl-PL" w:eastAsia="en-US" w:bidi="ar-SA"/>
      </w:rPr>
    </w:lvl>
    <w:lvl w:ilvl="5" w:tplc="D11CBDE2">
      <w:numFmt w:val="bullet"/>
      <w:lvlText w:val="•"/>
      <w:lvlJc w:val="left"/>
      <w:pPr>
        <w:ind w:left="3761" w:hanging="360"/>
      </w:pPr>
      <w:rPr>
        <w:rFonts w:hint="default"/>
        <w:lang w:val="pl-PL" w:eastAsia="en-US" w:bidi="ar-SA"/>
      </w:rPr>
    </w:lvl>
    <w:lvl w:ilvl="6" w:tplc="40987364">
      <w:numFmt w:val="bullet"/>
      <w:lvlText w:val="•"/>
      <w:lvlJc w:val="left"/>
      <w:pPr>
        <w:ind w:left="4982" w:hanging="360"/>
      </w:pPr>
      <w:rPr>
        <w:rFonts w:hint="default"/>
        <w:lang w:val="pl-PL" w:eastAsia="en-US" w:bidi="ar-SA"/>
      </w:rPr>
    </w:lvl>
    <w:lvl w:ilvl="7" w:tplc="3B32418E">
      <w:numFmt w:val="bullet"/>
      <w:lvlText w:val="•"/>
      <w:lvlJc w:val="left"/>
      <w:pPr>
        <w:ind w:left="6203" w:hanging="360"/>
      </w:pPr>
      <w:rPr>
        <w:rFonts w:hint="default"/>
        <w:lang w:val="pl-PL" w:eastAsia="en-US" w:bidi="ar-SA"/>
      </w:rPr>
    </w:lvl>
    <w:lvl w:ilvl="8" w:tplc="41443870">
      <w:numFmt w:val="bullet"/>
      <w:lvlText w:val="•"/>
      <w:lvlJc w:val="left"/>
      <w:pPr>
        <w:ind w:left="7424" w:hanging="360"/>
      </w:pPr>
      <w:rPr>
        <w:rFonts w:hint="default"/>
        <w:lang w:val="pl-PL" w:eastAsia="en-US" w:bidi="ar-SA"/>
      </w:rPr>
    </w:lvl>
  </w:abstractNum>
  <w:abstractNum w:abstractNumId="26" w15:restartNumberingAfterBreak="0">
    <w:nsid w:val="65955C66"/>
    <w:multiLevelType w:val="hybridMultilevel"/>
    <w:tmpl w:val="05AE6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DF4AA1"/>
    <w:multiLevelType w:val="multilevel"/>
    <w:tmpl w:val="A43AB164"/>
    <w:lvl w:ilvl="0">
      <w:start w:val="1"/>
      <w:numFmt w:val="decimal"/>
      <w:lvlText w:val="%1."/>
      <w:lvlJc w:val="left"/>
      <w:pPr>
        <w:ind w:left="838" w:hanging="721"/>
        <w:jc w:val="left"/>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58" w:hanging="720"/>
        <w:jc w:val="left"/>
      </w:pPr>
      <w:rPr>
        <w:rFonts w:ascii="Times New Roman" w:eastAsia="Times New Roman" w:hAnsi="Times New Roman" w:cs="Times New Roman" w:hint="default"/>
        <w:w w:val="100"/>
        <w:sz w:val="22"/>
        <w:szCs w:val="22"/>
        <w:lang w:val="pl-PL" w:eastAsia="pl-PL" w:bidi="pl-PL"/>
      </w:rPr>
    </w:lvl>
    <w:lvl w:ilvl="2">
      <w:start w:val="1"/>
      <w:numFmt w:val="decimal"/>
      <w:lvlText w:val="%1.%2.%3."/>
      <w:lvlJc w:val="left"/>
      <w:pPr>
        <w:ind w:left="2398" w:hanging="840"/>
        <w:jc w:val="left"/>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3343" w:hanging="840"/>
      </w:pPr>
      <w:rPr>
        <w:rFonts w:hint="default"/>
        <w:lang w:val="pl-PL" w:eastAsia="pl-PL" w:bidi="pl-PL"/>
      </w:rPr>
    </w:lvl>
    <w:lvl w:ilvl="4">
      <w:numFmt w:val="bullet"/>
      <w:lvlText w:val="•"/>
      <w:lvlJc w:val="left"/>
      <w:pPr>
        <w:ind w:left="4286" w:hanging="840"/>
      </w:pPr>
      <w:rPr>
        <w:rFonts w:hint="default"/>
        <w:lang w:val="pl-PL" w:eastAsia="pl-PL" w:bidi="pl-PL"/>
      </w:rPr>
    </w:lvl>
    <w:lvl w:ilvl="5">
      <w:numFmt w:val="bullet"/>
      <w:lvlText w:val="•"/>
      <w:lvlJc w:val="left"/>
      <w:pPr>
        <w:ind w:left="5229" w:hanging="840"/>
      </w:pPr>
      <w:rPr>
        <w:rFonts w:hint="default"/>
        <w:lang w:val="pl-PL" w:eastAsia="pl-PL" w:bidi="pl-PL"/>
      </w:rPr>
    </w:lvl>
    <w:lvl w:ilvl="6">
      <w:numFmt w:val="bullet"/>
      <w:lvlText w:val="•"/>
      <w:lvlJc w:val="left"/>
      <w:pPr>
        <w:ind w:left="6173" w:hanging="840"/>
      </w:pPr>
      <w:rPr>
        <w:rFonts w:hint="default"/>
        <w:lang w:val="pl-PL" w:eastAsia="pl-PL" w:bidi="pl-PL"/>
      </w:rPr>
    </w:lvl>
    <w:lvl w:ilvl="7">
      <w:numFmt w:val="bullet"/>
      <w:lvlText w:val="•"/>
      <w:lvlJc w:val="left"/>
      <w:pPr>
        <w:ind w:left="7116" w:hanging="840"/>
      </w:pPr>
      <w:rPr>
        <w:rFonts w:hint="default"/>
        <w:lang w:val="pl-PL" w:eastAsia="pl-PL" w:bidi="pl-PL"/>
      </w:rPr>
    </w:lvl>
    <w:lvl w:ilvl="8">
      <w:numFmt w:val="bullet"/>
      <w:lvlText w:val="•"/>
      <w:lvlJc w:val="left"/>
      <w:pPr>
        <w:ind w:left="8059" w:hanging="840"/>
      </w:pPr>
      <w:rPr>
        <w:rFonts w:hint="default"/>
        <w:lang w:val="pl-PL" w:eastAsia="pl-PL" w:bidi="pl-PL"/>
      </w:rPr>
    </w:lvl>
  </w:abstractNum>
  <w:abstractNum w:abstractNumId="28" w15:restartNumberingAfterBreak="0">
    <w:nsid w:val="76916546"/>
    <w:multiLevelType w:val="hybridMultilevel"/>
    <w:tmpl w:val="EEE8EE9C"/>
    <w:lvl w:ilvl="0" w:tplc="5C20BE0C">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4B58D6F6">
      <w:start w:val="1"/>
      <w:numFmt w:val="decimal"/>
      <w:lvlText w:val="%2)"/>
      <w:lvlJc w:val="left"/>
      <w:pPr>
        <w:ind w:left="837" w:hanging="348"/>
      </w:pPr>
      <w:rPr>
        <w:rFonts w:hint="default"/>
        <w:spacing w:val="0"/>
        <w:w w:val="100"/>
        <w:lang w:val="pl-PL" w:eastAsia="en-US" w:bidi="ar-SA"/>
      </w:rPr>
    </w:lvl>
    <w:lvl w:ilvl="2" w:tplc="3A8A0CBA">
      <w:start w:val="1"/>
      <w:numFmt w:val="lowerLetter"/>
      <w:lvlText w:val="%3)"/>
      <w:lvlJc w:val="left"/>
      <w:pPr>
        <w:ind w:left="1329" w:hanging="348"/>
      </w:pPr>
      <w:rPr>
        <w:rFonts w:ascii="Carlito" w:eastAsia="Carlito" w:hAnsi="Carlito" w:cs="Carlito" w:hint="default"/>
        <w:b w:val="0"/>
        <w:bCs w:val="0"/>
        <w:i w:val="0"/>
        <w:iCs w:val="0"/>
        <w:spacing w:val="-1"/>
        <w:w w:val="100"/>
        <w:sz w:val="22"/>
        <w:szCs w:val="22"/>
        <w:lang w:val="pl-PL" w:eastAsia="en-US" w:bidi="ar-SA"/>
      </w:rPr>
    </w:lvl>
    <w:lvl w:ilvl="3" w:tplc="771ABE1E">
      <w:numFmt w:val="bullet"/>
      <w:lvlText w:val="•"/>
      <w:lvlJc w:val="left"/>
      <w:pPr>
        <w:ind w:left="1320" w:hanging="348"/>
      </w:pPr>
      <w:rPr>
        <w:rFonts w:hint="default"/>
        <w:lang w:val="pl-PL" w:eastAsia="en-US" w:bidi="ar-SA"/>
      </w:rPr>
    </w:lvl>
    <w:lvl w:ilvl="4" w:tplc="21E48676">
      <w:numFmt w:val="bullet"/>
      <w:lvlText w:val="•"/>
      <w:lvlJc w:val="left"/>
      <w:pPr>
        <w:ind w:left="2540" w:hanging="348"/>
      </w:pPr>
      <w:rPr>
        <w:rFonts w:hint="default"/>
        <w:lang w:val="pl-PL" w:eastAsia="en-US" w:bidi="ar-SA"/>
      </w:rPr>
    </w:lvl>
    <w:lvl w:ilvl="5" w:tplc="CA06EA7E">
      <w:numFmt w:val="bullet"/>
      <w:lvlText w:val="•"/>
      <w:lvlJc w:val="left"/>
      <w:pPr>
        <w:ind w:left="3761" w:hanging="348"/>
      </w:pPr>
      <w:rPr>
        <w:rFonts w:hint="default"/>
        <w:lang w:val="pl-PL" w:eastAsia="en-US" w:bidi="ar-SA"/>
      </w:rPr>
    </w:lvl>
    <w:lvl w:ilvl="6" w:tplc="770C8A9C">
      <w:numFmt w:val="bullet"/>
      <w:lvlText w:val="•"/>
      <w:lvlJc w:val="left"/>
      <w:pPr>
        <w:ind w:left="4982" w:hanging="348"/>
      </w:pPr>
      <w:rPr>
        <w:rFonts w:hint="default"/>
        <w:lang w:val="pl-PL" w:eastAsia="en-US" w:bidi="ar-SA"/>
      </w:rPr>
    </w:lvl>
    <w:lvl w:ilvl="7" w:tplc="2E5023DA">
      <w:numFmt w:val="bullet"/>
      <w:lvlText w:val="•"/>
      <w:lvlJc w:val="left"/>
      <w:pPr>
        <w:ind w:left="6203" w:hanging="348"/>
      </w:pPr>
      <w:rPr>
        <w:rFonts w:hint="default"/>
        <w:lang w:val="pl-PL" w:eastAsia="en-US" w:bidi="ar-SA"/>
      </w:rPr>
    </w:lvl>
    <w:lvl w:ilvl="8" w:tplc="B0B22A00">
      <w:numFmt w:val="bullet"/>
      <w:lvlText w:val="•"/>
      <w:lvlJc w:val="left"/>
      <w:pPr>
        <w:ind w:left="7424" w:hanging="348"/>
      </w:pPr>
      <w:rPr>
        <w:rFonts w:hint="default"/>
        <w:lang w:val="pl-PL" w:eastAsia="en-US" w:bidi="ar-SA"/>
      </w:rPr>
    </w:lvl>
  </w:abstractNum>
  <w:num w:numId="1" w16cid:durableId="1022823666">
    <w:abstractNumId w:val="1"/>
  </w:num>
  <w:num w:numId="2" w16cid:durableId="391463594">
    <w:abstractNumId w:val="25"/>
  </w:num>
  <w:num w:numId="3" w16cid:durableId="1186557896">
    <w:abstractNumId w:val="7"/>
  </w:num>
  <w:num w:numId="4" w16cid:durableId="1840540375">
    <w:abstractNumId w:val="22"/>
  </w:num>
  <w:num w:numId="5" w16cid:durableId="1711412911">
    <w:abstractNumId w:val="21"/>
  </w:num>
  <w:num w:numId="6" w16cid:durableId="3632085">
    <w:abstractNumId w:val="0"/>
  </w:num>
  <w:num w:numId="7" w16cid:durableId="676687296">
    <w:abstractNumId w:val="12"/>
  </w:num>
  <w:num w:numId="8" w16cid:durableId="983000550">
    <w:abstractNumId w:val="28"/>
  </w:num>
  <w:num w:numId="9" w16cid:durableId="422146124">
    <w:abstractNumId w:val="6"/>
  </w:num>
  <w:num w:numId="10" w16cid:durableId="954286386">
    <w:abstractNumId w:val="9"/>
  </w:num>
  <w:num w:numId="11" w16cid:durableId="1229608549">
    <w:abstractNumId w:val="19"/>
  </w:num>
  <w:num w:numId="12" w16cid:durableId="1947425686">
    <w:abstractNumId w:val="2"/>
  </w:num>
  <w:num w:numId="13" w16cid:durableId="2080596319">
    <w:abstractNumId w:val="16"/>
  </w:num>
  <w:num w:numId="14" w16cid:durableId="1962684845">
    <w:abstractNumId w:val="24"/>
  </w:num>
  <w:num w:numId="15" w16cid:durableId="2137022260">
    <w:abstractNumId w:val="5"/>
  </w:num>
  <w:num w:numId="16" w16cid:durableId="1820656982">
    <w:abstractNumId w:val="15"/>
  </w:num>
  <w:num w:numId="17" w16cid:durableId="1593274904">
    <w:abstractNumId w:val="18"/>
  </w:num>
  <w:num w:numId="18" w16cid:durableId="546528590">
    <w:abstractNumId w:val="4"/>
  </w:num>
  <w:num w:numId="19" w16cid:durableId="1080561993">
    <w:abstractNumId w:val="26"/>
  </w:num>
  <w:num w:numId="20" w16cid:durableId="1683048255">
    <w:abstractNumId w:val="8"/>
  </w:num>
  <w:num w:numId="21" w16cid:durableId="149371465">
    <w:abstractNumId w:val="3"/>
  </w:num>
  <w:num w:numId="22" w16cid:durableId="1523592989">
    <w:abstractNumId w:val="20"/>
  </w:num>
  <w:num w:numId="23" w16cid:durableId="1162238269">
    <w:abstractNumId w:val="23"/>
  </w:num>
  <w:num w:numId="24" w16cid:durableId="525945665">
    <w:abstractNumId w:val="14"/>
  </w:num>
  <w:num w:numId="25" w16cid:durableId="627273144">
    <w:abstractNumId w:val="27"/>
  </w:num>
  <w:num w:numId="26" w16cid:durableId="1045986557">
    <w:abstractNumId w:val="17"/>
  </w:num>
  <w:num w:numId="27" w16cid:durableId="95711878">
    <w:abstractNumId w:val="13"/>
  </w:num>
  <w:num w:numId="28" w16cid:durableId="1754008536">
    <w:abstractNumId w:val="10"/>
  </w:num>
  <w:num w:numId="29" w16cid:durableId="2042168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6C9F"/>
    <w:rsid w:val="000165BD"/>
    <w:rsid w:val="00016939"/>
    <w:rsid w:val="00046F9D"/>
    <w:rsid w:val="001038EE"/>
    <w:rsid w:val="00146C9F"/>
    <w:rsid w:val="00147EFE"/>
    <w:rsid w:val="001C7584"/>
    <w:rsid w:val="002C57D5"/>
    <w:rsid w:val="00306A5D"/>
    <w:rsid w:val="00412BB8"/>
    <w:rsid w:val="004428EB"/>
    <w:rsid w:val="004473D7"/>
    <w:rsid w:val="00501DC2"/>
    <w:rsid w:val="00502A9E"/>
    <w:rsid w:val="005179F8"/>
    <w:rsid w:val="00562F74"/>
    <w:rsid w:val="005A5ACD"/>
    <w:rsid w:val="005F4F3D"/>
    <w:rsid w:val="006134C0"/>
    <w:rsid w:val="0063479B"/>
    <w:rsid w:val="00693149"/>
    <w:rsid w:val="006F2CEC"/>
    <w:rsid w:val="00756D2B"/>
    <w:rsid w:val="00767452"/>
    <w:rsid w:val="007A7A4A"/>
    <w:rsid w:val="00874ABB"/>
    <w:rsid w:val="00980B67"/>
    <w:rsid w:val="00A20EEB"/>
    <w:rsid w:val="00A62460"/>
    <w:rsid w:val="00A773B4"/>
    <w:rsid w:val="00B37318"/>
    <w:rsid w:val="00B411F1"/>
    <w:rsid w:val="00B769DF"/>
    <w:rsid w:val="00B82B81"/>
    <w:rsid w:val="00BF32BA"/>
    <w:rsid w:val="00C32770"/>
    <w:rsid w:val="00C4541B"/>
    <w:rsid w:val="00CA7B4E"/>
    <w:rsid w:val="00CB6213"/>
    <w:rsid w:val="00CE1A46"/>
    <w:rsid w:val="00D02FF4"/>
    <w:rsid w:val="00E648DD"/>
    <w:rsid w:val="00E82118"/>
    <w:rsid w:val="00EE5CCF"/>
    <w:rsid w:val="00EF7736"/>
    <w:rsid w:val="00F50276"/>
    <w:rsid w:val="00F93185"/>
    <w:rsid w:val="00FB6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954BD"/>
  <w15:docId w15:val="{00CECA30-703D-4975-AB13-251A838A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364" w:right="358"/>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7"/>
      <w:jc w:val="both"/>
    </w:pPr>
  </w:style>
  <w:style w:type="paragraph" w:styleId="Akapitzlist">
    <w:name w:val="List Paragraph"/>
    <w:basedOn w:val="Normalny"/>
    <w:uiPriority w:val="1"/>
    <w:qFormat/>
    <w:pPr>
      <w:ind w:left="837"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02FF4"/>
    <w:pPr>
      <w:tabs>
        <w:tab w:val="center" w:pos="4536"/>
        <w:tab w:val="right" w:pos="9072"/>
      </w:tabs>
    </w:pPr>
  </w:style>
  <w:style w:type="character" w:customStyle="1" w:styleId="NagwekZnak">
    <w:name w:val="Nagłówek Znak"/>
    <w:basedOn w:val="Domylnaczcionkaakapitu"/>
    <w:link w:val="Nagwek"/>
    <w:uiPriority w:val="99"/>
    <w:rsid w:val="00D02FF4"/>
    <w:rPr>
      <w:rFonts w:ascii="Carlito" w:eastAsia="Carlito" w:hAnsi="Carlito" w:cs="Carlito"/>
      <w:lang w:val="pl-PL"/>
    </w:rPr>
  </w:style>
  <w:style w:type="paragraph" w:styleId="Stopka">
    <w:name w:val="footer"/>
    <w:basedOn w:val="Normalny"/>
    <w:link w:val="StopkaZnak"/>
    <w:uiPriority w:val="99"/>
    <w:unhideWhenUsed/>
    <w:rsid w:val="00D02FF4"/>
    <w:pPr>
      <w:tabs>
        <w:tab w:val="center" w:pos="4536"/>
        <w:tab w:val="right" w:pos="9072"/>
      </w:tabs>
    </w:pPr>
  </w:style>
  <w:style w:type="character" w:customStyle="1" w:styleId="StopkaZnak">
    <w:name w:val="Stopka Znak"/>
    <w:basedOn w:val="Domylnaczcionkaakapitu"/>
    <w:link w:val="Stopka"/>
    <w:uiPriority w:val="99"/>
    <w:rsid w:val="00D02FF4"/>
    <w:rPr>
      <w:rFonts w:ascii="Carlito" w:eastAsia="Carlito" w:hAnsi="Carlito" w:cs="Carlito"/>
      <w:lang w:val="pl-PL"/>
    </w:rPr>
  </w:style>
  <w:style w:type="paragraph" w:styleId="Poprawka">
    <w:name w:val="Revision"/>
    <w:hidden/>
    <w:uiPriority w:val="99"/>
    <w:semiHidden/>
    <w:rsid w:val="001038EE"/>
    <w:pPr>
      <w:widowControl/>
      <w:autoSpaceDE/>
      <w:autoSpaceDN/>
    </w:pPr>
    <w:rPr>
      <w:rFonts w:ascii="Carlito" w:eastAsia="Carlito" w:hAnsi="Carlito" w:cs="Carli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EF16-652C-4D6D-991C-62A4D46D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2929</Words>
  <Characters>17577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Marzena Bujalska</cp:lastModifiedBy>
  <cp:revision>14</cp:revision>
  <dcterms:created xsi:type="dcterms:W3CDTF">2024-07-16T12:24:00Z</dcterms:created>
  <dcterms:modified xsi:type="dcterms:W3CDTF">2026-03-10T14:17:00Z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2024-07-15T00:00:00Z</vt:filetime>
  </property>
  <property fmtid="{D5CDD505-2E9C-101B-9397-08002B2CF9AE}" pid="5" name="Producer">
    <vt:lpwstr>3-Heights(TM) PDF Security Shell 4.8.25.2 (http://www.pdf-tools.com)</vt:lpwstr>
  </property>
</Properties>
</file>